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2B" w:rsidRDefault="00DB0A15" w:rsidP="0043692B">
      <w:pPr>
        <w:pStyle w:val="1"/>
        <w:ind w:left="-1560" w:firstLine="6805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</w:t>
      </w:r>
      <w:r w:rsidR="0043692B">
        <w:rPr>
          <w:rFonts w:ascii="Garamond" w:hAnsi="Garamond"/>
          <w:noProof/>
          <w:sz w:val="28"/>
          <w:szCs w:val="28"/>
          <w:lang w:eastAsia="ru-RU"/>
        </w:rPr>
        <w:drawing>
          <wp:inline distT="0" distB="0" distL="0" distR="0">
            <wp:extent cx="7324725" cy="8772525"/>
            <wp:effectExtent l="0" t="0" r="9525" b="9525"/>
            <wp:docPr id="1" name="Рисунок 1" descr="C:\Users\User\Desktop\Загрузки\Титу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Загрузки\Титул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877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A15" w:rsidRDefault="00DB0A15" w:rsidP="00DB0A15">
      <w:pPr>
        <w:widowControl w:val="0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Algerian" w:hAnsi="Algerian"/>
          <w:b/>
          <w:sz w:val="32"/>
          <w:szCs w:val="32"/>
        </w:rPr>
        <w:lastRenderedPageBreak/>
        <w:t>1.</w:t>
      </w:r>
      <w:r>
        <w:rPr>
          <w:rFonts w:ascii="Times New Roman" w:hAnsi="Times New Roman"/>
          <w:b/>
          <w:sz w:val="32"/>
          <w:szCs w:val="32"/>
        </w:rPr>
        <w:t>Пояснительная</w:t>
      </w:r>
      <w:r>
        <w:rPr>
          <w:rFonts w:ascii="Algerian" w:hAnsi="Algeri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записка</w:t>
      </w:r>
      <w:r>
        <w:rPr>
          <w:rFonts w:ascii="Algerian" w:hAnsi="Algeri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к</w:t>
      </w:r>
      <w:r>
        <w:rPr>
          <w:rFonts w:ascii="Algerian" w:hAnsi="Algeri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плану</w:t>
      </w:r>
    </w:p>
    <w:p w:rsidR="00DB0A15" w:rsidRDefault="00DB0A15" w:rsidP="00DB0A15">
      <w:pPr>
        <w:widowControl w:val="0"/>
        <w:ind w:firstLine="720"/>
        <w:jc w:val="both"/>
        <w:rPr>
          <w:rFonts w:ascii="Georgia" w:hAnsi="Georgia"/>
          <w:snapToGrid w:val="0"/>
          <w:sz w:val="24"/>
        </w:rPr>
      </w:pPr>
      <w:r>
        <w:rPr>
          <w:rFonts w:ascii="Georgia" w:hAnsi="Georgia"/>
          <w:snapToGrid w:val="0"/>
          <w:sz w:val="24"/>
        </w:rPr>
        <w:t>В целях  оказания помощи  в формировании бережного отношения к духо</w:t>
      </w:r>
      <w:r>
        <w:rPr>
          <w:rFonts w:ascii="Georgia" w:hAnsi="Georgia"/>
          <w:snapToGrid w:val="0"/>
          <w:sz w:val="24"/>
        </w:rPr>
        <w:t>в</w:t>
      </w:r>
      <w:r>
        <w:rPr>
          <w:rFonts w:ascii="Georgia" w:hAnsi="Georgia"/>
          <w:snapToGrid w:val="0"/>
          <w:sz w:val="24"/>
        </w:rPr>
        <w:t xml:space="preserve">ному наследию человечества, формированию нравственных идеалов, воспитанию патриотизма и чувства верности своей малой Родине, стимулированию активной жизненной позиции в рамках Национальной программы поддержки и развития чтения, МАУК </w:t>
      </w:r>
      <w:r>
        <w:rPr>
          <w:rFonts w:ascii="Georgia" w:hAnsi="Georgia" w:cs="Algerian"/>
          <w:snapToGrid w:val="0"/>
          <w:sz w:val="24"/>
        </w:rPr>
        <w:t>«</w:t>
      </w:r>
      <w:proofErr w:type="spellStart"/>
      <w:r>
        <w:rPr>
          <w:rFonts w:ascii="Georgia" w:hAnsi="Georgia"/>
          <w:snapToGrid w:val="0"/>
          <w:sz w:val="24"/>
        </w:rPr>
        <w:t>Межпоселенческая</w:t>
      </w:r>
      <w:proofErr w:type="spellEnd"/>
      <w:r>
        <w:rPr>
          <w:rFonts w:ascii="Georgia" w:hAnsi="Georgia"/>
          <w:snapToGrid w:val="0"/>
          <w:sz w:val="24"/>
        </w:rPr>
        <w:t xml:space="preserve"> центральная библиотека</w:t>
      </w:r>
      <w:r>
        <w:rPr>
          <w:rFonts w:ascii="Georgia" w:hAnsi="Georgia" w:cs="Algerian"/>
          <w:snapToGrid w:val="0"/>
          <w:sz w:val="24"/>
        </w:rPr>
        <w:t>»</w:t>
      </w:r>
      <w:r>
        <w:rPr>
          <w:rFonts w:ascii="Georgia" w:hAnsi="Georgia"/>
          <w:snapToGrid w:val="0"/>
          <w:sz w:val="24"/>
        </w:rPr>
        <w:t xml:space="preserve"> работает под дев</w:t>
      </w:r>
      <w:r>
        <w:rPr>
          <w:rFonts w:ascii="Georgia" w:hAnsi="Georgia"/>
          <w:snapToGrid w:val="0"/>
          <w:sz w:val="24"/>
        </w:rPr>
        <w:t>и</w:t>
      </w:r>
      <w:r>
        <w:rPr>
          <w:rFonts w:ascii="Georgia" w:hAnsi="Georgia"/>
          <w:snapToGrid w:val="0"/>
          <w:sz w:val="24"/>
        </w:rPr>
        <w:t xml:space="preserve">зом </w:t>
      </w:r>
      <w:r>
        <w:rPr>
          <w:rFonts w:ascii="Georgia" w:hAnsi="Georgia" w:cs="Algerian"/>
          <w:snapToGrid w:val="0"/>
          <w:sz w:val="24"/>
        </w:rPr>
        <w:t>«</w:t>
      </w:r>
      <w:r>
        <w:rPr>
          <w:rFonts w:ascii="Georgia" w:hAnsi="Georgia"/>
          <w:snapToGrid w:val="0"/>
          <w:sz w:val="24"/>
        </w:rPr>
        <w:t xml:space="preserve">Библиотека </w:t>
      </w:r>
      <w:r>
        <w:rPr>
          <w:rFonts w:ascii="Georgia" w:hAnsi="Georgia" w:cs="Algerian"/>
          <w:snapToGrid w:val="0"/>
          <w:sz w:val="24"/>
        </w:rPr>
        <w:t>–</w:t>
      </w:r>
      <w:r>
        <w:rPr>
          <w:rFonts w:ascii="Georgia" w:hAnsi="Georgia"/>
          <w:snapToGrid w:val="0"/>
          <w:sz w:val="24"/>
        </w:rPr>
        <w:t xml:space="preserve"> центр исторического и духовного возрождения</w:t>
      </w:r>
      <w:r>
        <w:rPr>
          <w:rFonts w:ascii="Georgia" w:hAnsi="Georgia" w:cs="Algerian"/>
          <w:snapToGrid w:val="0"/>
          <w:sz w:val="24"/>
        </w:rPr>
        <w:t>»</w:t>
      </w:r>
      <w:r>
        <w:rPr>
          <w:rFonts w:ascii="Georgia" w:hAnsi="Georgia"/>
          <w:snapToGrid w:val="0"/>
          <w:sz w:val="24"/>
        </w:rPr>
        <w:t>.</w:t>
      </w:r>
    </w:p>
    <w:p w:rsidR="00025B3A" w:rsidRPr="00025B3A" w:rsidRDefault="00025B3A" w:rsidP="00025B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5B3A">
        <w:rPr>
          <w:rFonts w:ascii="Times New Roman" w:eastAsia="Times New Roman" w:hAnsi="Times New Roman"/>
          <w:sz w:val="24"/>
          <w:szCs w:val="24"/>
          <w:lang w:eastAsia="ru-RU"/>
        </w:rPr>
        <w:t xml:space="preserve">2018 - 2027 гг. - </w:t>
      </w:r>
      <w:r w:rsidRPr="00025B3A">
        <w:rPr>
          <w:rFonts w:ascii="Times New Roman" w:eastAsia="Times New Roman" w:hAnsi="Times New Roman"/>
          <w:b/>
          <w:sz w:val="24"/>
          <w:szCs w:val="24"/>
          <w:lang w:eastAsia="ru-RU"/>
        </w:rPr>
        <w:t>ДЕСЯТИЛЕТИЕ ДЕТСТВА В РОССИИ</w:t>
      </w:r>
      <w:r w:rsidRPr="00025B3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hyperlink r:id="rId8" w:tgtFrame="_blank" w:history="1">
        <w:r w:rsidRPr="00025B3A">
          <w:rPr>
            <w:rFonts w:ascii="Times New Roman" w:eastAsia="Times New Roman" w:hAnsi="Times New Roman"/>
            <w:sz w:val="24"/>
            <w:szCs w:val="24"/>
            <w:lang w:eastAsia="ru-RU"/>
          </w:rPr>
          <w:t>Указ Президента от 29.05.2017</w:t>
        </w:r>
      </w:hyperlink>
      <w:r w:rsidRPr="00025B3A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объявлении в Российской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Федерации Десятилетия детства».</w:t>
      </w:r>
    </w:p>
    <w:p w:rsidR="00025B3A" w:rsidRPr="00025B3A" w:rsidRDefault="00025B3A" w:rsidP="00025B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5B3A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Десятилетия детства пройдет </w:t>
      </w:r>
      <w:r w:rsidRPr="00025B3A">
        <w:rPr>
          <w:rFonts w:ascii="Times New Roman" w:eastAsia="Times New Roman" w:hAnsi="Times New Roman"/>
          <w:b/>
          <w:sz w:val="24"/>
          <w:szCs w:val="24"/>
          <w:lang w:eastAsia="ru-RU"/>
        </w:rPr>
        <w:t>Год детского туризма</w:t>
      </w:r>
      <w:r w:rsidRPr="00025B3A">
        <w:rPr>
          <w:rFonts w:ascii="Times New Roman" w:eastAsia="Times New Roman" w:hAnsi="Times New Roman"/>
          <w:sz w:val="24"/>
          <w:szCs w:val="24"/>
          <w:lang w:eastAsia="ru-RU"/>
        </w:rPr>
        <w:t xml:space="preserve"> (IV кв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25B3A">
        <w:rPr>
          <w:rFonts w:ascii="Times New Roman" w:eastAsia="Times New Roman" w:hAnsi="Times New Roman"/>
          <w:sz w:val="24"/>
          <w:szCs w:val="24"/>
          <w:lang w:eastAsia="ru-RU"/>
        </w:rPr>
        <w:t xml:space="preserve"> 2018 г. - 2019 г.) </w:t>
      </w:r>
    </w:p>
    <w:p w:rsidR="00025B3A" w:rsidRPr="00025B3A" w:rsidRDefault="00025B3A" w:rsidP="00025B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5B3A">
        <w:rPr>
          <w:rFonts w:ascii="Times New Roman" w:eastAsia="Times New Roman" w:hAnsi="Times New Roman"/>
          <w:sz w:val="24"/>
          <w:szCs w:val="24"/>
          <w:lang w:eastAsia="ru-RU"/>
        </w:rPr>
        <w:t xml:space="preserve">2019 г. - </w:t>
      </w:r>
      <w:r w:rsidRPr="00025B3A">
        <w:rPr>
          <w:rFonts w:ascii="Times New Roman" w:eastAsia="Times New Roman" w:hAnsi="Times New Roman"/>
          <w:b/>
          <w:sz w:val="24"/>
          <w:szCs w:val="24"/>
          <w:lang w:eastAsia="ru-RU"/>
        </w:rPr>
        <w:t>ГОД ДАНИИЛА ГРАНИНА.</w:t>
      </w:r>
      <w:r w:rsidRPr="00025B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9" w:tgtFrame="_blank" w:history="1">
        <w:r w:rsidRPr="00025B3A">
          <w:rPr>
            <w:rFonts w:ascii="Times New Roman" w:eastAsia="Times New Roman" w:hAnsi="Times New Roman"/>
            <w:sz w:val="24"/>
            <w:szCs w:val="24"/>
            <w:lang w:eastAsia="ru-RU"/>
          </w:rPr>
          <w:t>21 декабря 2017 г. Президент России В.В. Путин подписал указ о праздновании в 2019 году 100-летнего юбилея писателя Даниила Гранина и увековечивании его памяти</w:t>
        </w:r>
      </w:hyperlink>
      <w:r w:rsidRPr="00025B3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25B3A" w:rsidRPr="00025B3A" w:rsidRDefault="00025B3A" w:rsidP="00025B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5B3A">
        <w:rPr>
          <w:rFonts w:ascii="Times New Roman" w:eastAsia="Times New Roman" w:hAnsi="Times New Roman"/>
          <w:sz w:val="24"/>
          <w:szCs w:val="24"/>
          <w:lang w:eastAsia="ru-RU"/>
        </w:rPr>
        <w:t>2019 г. -</w:t>
      </w:r>
      <w:r w:rsidRPr="00025B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 ТЕАТРА.</w:t>
      </w:r>
      <w:r w:rsidRPr="00025B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0" w:tgtFrame="_blank" w:history="1">
        <w:r w:rsidRPr="00025B3A">
          <w:rPr>
            <w:rFonts w:ascii="Times New Roman" w:eastAsia="Times New Roman" w:hAnsi="Times New Roman"/>
            <w:sz w:val="24"/>
            <w:szCs w:val="24"/>
            <w:lang w:eastAsia="ru-RU"/>
          </w:rPr>
          <w:t>28 апреля 2018 г. Президент России В.В. Путин подписал указ о праздновании в 2019 году Года театра в России</w:t>
        </w:r>
      </w:hyperlink>
      <w:r w:rsidRPr="00025B3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25B3A" w:rsidRDefault="00025B3A" w:rsidP="00025B3A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П</w:t>
      </w:r>
      <w:r w:rsidRPr="00155354">
        <w:rPr>
          <w:b/>
        </w:rPr>
        <w:t xml:space="preserve">од эгидой ООН: </w:t>
      </w:r>
    </w:p>
    <w:p w:rsidR="00025B3A" w:rsidRPr="00025B3A" w:rsidRDefault="00025B3A" w:rsidP="00025B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5B3A">
        <w:rPr>
          <w:rFonts w:ascii="Times New Roman" w:eastAsia="Times New Roman" w:hAnsi="Times New Roman"/>
          <w:sz w:val="24"/>
          <w:szCs w:val="24"/>
          <w:lang w:eastAsia="ru-RU"/>
        </w:rPr>
        <w:t>2013–2022 гг. – Международное десятилетие сближения культур</w:t>
      </w:r>
      <w:r w:rsidR="0006066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25B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25B3A" w:rsidRPr="00025B3A" w:rsidRDefault="00025B3A" w:rsidP="00025B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5B3A">
        <w:rPr>
          <w:rFonts w:ascii="Times New Roman" w:eastAsia="Times New Roman" w:hAnsi="Times New Roman"/>
          <w:sz w:val="24"/>
          <w:szCs w:val="24"/>
          <w:lang w:eastAsia="ru-RU"/>
        </w:rPr>
        <w:t xml:space="preserve">2011–2020 гг. – </w:t>
      </w:r>
      <w:hyperlink r:id="rId11" w:tgtFrame="_blank" w:history="1">
        <w:r w:rsidRPr="00025B3A">
          <w:rPr>
            <w:rFonts w:ascii="Times New Roman" w:eastAsia="Times New Roman" w:hAnsi="Times New Roman"/>
            <w:sz w:val="24"/>
            <w:szCs w:val="24"/>
            <w:lang w:eastAsia="ru-RU"/>
          </w:rPr>
          <w:t>Десятилетие действий за безопасность дорожного движения</w:t>
        </w:r>
        <w:r w:rsidR="0006066E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025B3A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</w:t>
        </w:r>
      </w:hyperlink>
    </w:p>
    <w:p w:rsidR="00025B3A" w:rsidRPr="00025B3A" w:rsidRDefault="0043692B" w:rsidP="00025B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025B3A" w:rsidRPr="00025B3A" w:rsidRDefault="00025B3A" w:rsidP="00025B3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5B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 эгидой ЮНЕСКО </w:t>
      </w:r>
    </w:p>
    <w:p w:rsidR="00025B3A" w:rsidRPr="00025B3A" w:rsidRDefault="0043692B" w:rsidP="00025B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2" w:tgtFrame="_blank" w:history="1">
        <w:r w:rsidR="00025B3A" w:rsidRPr="00025B3A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г. </w:t>
        </w:r>
        <w:proofErr w:type="spellStart"/>
        <w:r w:rsidR="00025B3A" w:rsidRPr="00025B3A">
          <w:rPr>
            <w:rFonts w:ascii="Times New Roman" w:eastAsia="Times New Roman" w:hAnsi="Times New Roman"/>
            <w:sz w:val="24"/>
            <w:szCs w:val="24"/>
            <w:lang w:eastAsia="ru-RU"/>
          </w:rPr>
          <w:t>Шарджа</w:t>
        </w:r>
        <w:proofErr w:type="spellEnd"/>
        <w:r w:rsidR="00025B3A" w:rsidRPr="00025B3A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(ОАЭ) </w:t>
        </w:r>
        <w:proofErr w:type="gramStart"/>
        <w:r w:rsidR="00025B3A" w:rsidRPr="00025B3A">
          <w:rPr>
            <w:rFonts w:ascii="Times New Roman" w:eastAsia="Times New Roman" w:hAnsi="Times New Roman"/>
            <w:sz w:val="24"/>
            <w:szCs w:val="24"/>
            <w:lang w:eastAsia="ru-RU"/>
          </w:rPr>
          <w:t>объявлен</w:t>
        </w:r>
        <w:proofErr w:type="gramEnd"/>
        <w:r w:rsidR="00025B3A" w:rsidRPr="00025B3A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Всемирной столицей книги 2019 года</w:t>
        </w:r>
      </w:hyperlink>
      <w:r w:rsidR="00025B3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F7AFB" w:rsidRDefault="0043692B" w:rsidP="00025B3A">
      <w:pPr>
        <w:pStyle w:val="a3"/>
        <w:shd w:val="clear" w:color="auto" w:fill="FFFFFF"/>
        <w:spacing w:before="0" w:beforeAutospacing="0" w:after="0" w:afterAutospacing="0" w:line="405" w:lineRule="atLeast"/>
        <w:rPr>
          <w:b/>
          <w:sz w:val="4"/>
          <w:szCs w:val="4"/>
        </w:rPr>
      </w:pPr>
      <w:r>
        <w:pict>
          <v:rect id="_x0000_i1026" style="width:0;height:1.5pt" o:hralign="center" o:hrstd="t" o:hr="t" fillcolor="#a0a0a0" stroked="f"/>
        </w:pict>
      </w:r>
    </w:p>
    <w:p w:rsidR="00DB0A15" w:rsidRDefault="00DB0A15" w:rsidP="00DB0A15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Algerian" w:hAnsi="Algerian"/>
          <w:b/>
          <w:sz w:val="32"/>
          <w:szCs w:val="32"/>
        </w:rPr>
        <w:t>2.</w:t>
      </w:r>
      <w:r>
        <w:rPr>
          <w:rFonts w:ascii="Times New Roman" w:hAnsi="Times New Roman"/>
          <w:b/>
          <w:sz w:val="32"/>
          <w:szCs w:val="32"/>
        </w:rPr>
        <w:t>Основные</w:t>
      </w:r>
      <w:r>
        <w:rPr>
          <w:rFonts w:ascii="Algerian" w:hAnsi="Algeri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задачи</w:t>
      </w:r>
      <w:r>
        <w:rPr>
          <w:rFonts w:ascii="Algerian" w:hAnsi="Algeri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и</w:t>
      </w:r>
      <w:r>
        <w:rPr>
          <w:rFonts w:ascii="Algerian" w:hAnsi="Algeri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направления</w:t>
      </w:r>
      <w:r>
        <w:rPr>
          <w:rFonts w:ascii="Algerian" w:hAnsi="Algeri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работы</w:t>
      </w:r>
    </w:p>
    <w:p w:rsidR="00DB0A15" w:rsidRDefault="00025B3A" w:rsidP="00DB0A15">
      <w:pPr>
        <w:widowControl w:val="0"/>
        <w:numPr>
          <w:ilvl w:val="0"/>
          <w:numId w:val="2"/>
        </w:numPr>
        <w:tabs>
          <w:tab w:val="num" w:pos="709"/>
        </w:tabs>
        <w:spacing w:after="0" w:line="240" w:lineRule="auto"/>
        <w:ind w:left="426" w:firstLine="0"/>
        <w:jc w:val="both"/>
        <w:rPr>
          <w:rFonts w:ascii="Algerian" w:hAnsi="Algerian"/>
          <w:bCs/>
          <w:snapToGrid w:val="0"/>
          <w:sz w:val="24"/>
          <w:szCs w:val="20"/>
        </w:rPr>
      </w:pPr>
      <w:r>
        <w:rPr>
          <w:rFonts w:ascii="Times New Roman" w:hAnsi="Times New Roman"/>
          <w:snapToGrid w:val="0"/>
          <w:sz w:val="24"/>
        </w:rPr>
        <w:t>П</w:t>
      </w:r>
      <w:r w:rsidR="00DB0A15">
        <w:rPr>
          <w:rFonts w:ascii="Times New Roman" w:hAnsi="Times New Roman"/>
          <w:snapToGrid w:val="0"/>
          <w:sz w:val="24"/>
        </w:rPr>
        <w:t>родвижение книги и чтения среди населения и повышение уровня читательской активности.</w:t>
      </w:r>
    </w:p>
    <w:p w:rsidR="00DB0A15" w:rsidRDefault="00025B3A" w:rsidP="00DB0A15">
      <w:pPr>
        <w:widowControl w:val="0"/>
        <w:numPr>
          <w:ilvl w:val="0"/>
          <w:numId w:val="2"/>
        </w:numPr>
        <w:tabs>
          <w:tab w:val="num" w:pos="709"/>
        </w:tabs>
        <w:spacing w:after="0" w:line="240" w:lineRule="auto"/>
        <w:ind w:left="426" w:firstLine="0"/>
        <w:jc w:val="both"/>
        <w:rPr>
          <w:rFonts w:ascii="Algerian" w:hAnsi="Algeri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В</w:t>
      </w:r>
      <w:r w:rsidR="00DB0A15">
        <w:rPr>
          <w:rFonts w:ascii="Times New Roman" w:hAnsi="Times New Roman"/>
          <w:snapToGrid w:val="0"/>
          <w:sz w:val="24"/>
        </w:rPr>
        <w:t>оспитание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у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подростков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и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молодежи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высокопатриотического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отношения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к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Р</w:t>
      </w:r>
      <w:r w:rsidR="00DB0A15">
        <w:rPr>
          <w:rFonts w:ascii="Times New Roman" w:hAnsi="Times New Roman"/>
          <w:snapToGrid w:val="0"/>
          <w:sz w:val="24"/>
        </w:rPr>
        <w:t>о</w:t>
      </w:r>
      <w:r w:rsidR="00DB0A15">
        <w:rPr>
          <w:rFonts w:ascii="Times New Roman" w:hAnsi="Times New Roman"/>
          <w:snapToGrid w:val="0"/>
          <w:sz w:val="24"/>
        </w:rPr>
        <w:t>дине</w:t>
      </w:r>
      <w:r w:rsidR="00DB0A15">
        <w:rPr>
          <w:rFonts w:ascii="Algerian" w:hAnsi="Algerian"/>
          <w:snapToGrid w:val="0"/>
          <w:sz w:val="24"/>
        </w:rPr>
        <w:t xml:space="preserve">, </w:t>
      </w:r>
      <w:r w:rsidR="00DB0A15">
        <w:rPr>
          <w:rFonts w:ascii="Times New Roman" w:hAnsi="Times New Roman"/>
          <w:snapToGrid w:val="0"/>
          <w:sz w:val="24"/>
        </w:rPr>
        <w:t>ее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героическому</w:t>
      </w:r>
      <w:r w:rsidR="00DB0A15">
        <w:rPr>
          <w:rFonts w:ascii="Algerian" w:hAnsi="Algerian"/>
          <w:snapToGrid w:val="0"/>
          <w:sz w:val="24"/>
        </w:rPr>
        <w:t xml:space="preserve">  </w:t>
      </w:r>
      <w:r w:rsidR="00DB0A15">
        <w:rPr>
          <w:rFonts w:ascii="Times New Roman" w:hAnsi="Times New Roman"/>
          <w:snapToGrid w:val="0"/>
          <w:sz w:val="24"/>
        </w:rPr>
        <w:t>прошлому</w:t>
      </w:r>
      <w:r w:rsidR="00DB0A15">
        <w:rPr>
          <w:rFonts w:ascii="Algerian" w:hAnsi="Algerian"/>
          <w:snapToGrid w:val="0"/>
          <w:sz w:val="24"/>
        </w:rPr>
        <w:t>.</w:t>
      </w:r>
    </w:p>
    <w:p w:rsidR="00DB0A15" w:rsidRDefault="00025B3A" w:rsidP="00DB0A15">
      <w:pPr>
        <w:widowControl w:val="0"/>
        <w:numPr>
          <w:ilvl w:val="0"/>
          <w:numId w:val="2"/>
        </w:numPr>
        <w:tabs>
          <w:tab w:val="num" w:pos="709"/>
        </w:tabs>
        <w:spacing w:after="0" w:line="240" w:lineRule="auto"/>
        <w:ind w:left="426" w:firstLine="0"/>
        <w:jc w:val="both"/>
        <w:rPr>
          <w:rFonts w:ascii="Algerian" w:hAnsi="Algeri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Р</w:t>
      </w:r>
      <w:r w:rsidR="00DB0A15">
        <w:rPr>
          <w:rFonts w:ascii="Times New Roman" w:hAnsi="Times New Roman"/>
          <w:snapToGrid w:val="0"/>
          <w:sz w:val="24"/>
        </w:rPr>
        <w:t>азвитие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интереса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к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истории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своего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края</w:t>
      </w:r>
      <w:r w:rsidR="00DB0A15">
        <w:rPr>
          <w:rFonts w:ascii="Algerian" w:hAnsi="Algerian"/>
          <w:snapToGrid w:val="0"/>
          <w:sz w:val="24"/>
        </w:rPr>
        <w:t xml:space="preserve">, </w:t>
      </w:r>
      <w:r w:rsidR="00DB0A15">
        <w:rPr>
          <w:rFonts w:ascii="Times New Roman" w:hAnsi="Times New Roman"/>
          <w:snapToGrid w:val="0"/>
          <w:sz w:val="24"/>
        </w:rPr>
        <w:t>через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знакомство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с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краеведческой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лит</w:t>
      </w:r>
      <w:r w:rsidR="00DB0A15">
        <w:rPr>
          <w:rFonts w:ascii="Times New Roman" w:hAnsi="Times New Roman"/>
          <w:snapToGrid w:val="0"/>
          <w:sz w:val="24"/>
        </w:rPr>
        <w:t>е</w:t>
      </w:r>
      <w:r w:rsidR="00DB0A15">
        <w:rPr>
          <w:rFonts w:ascii="Times New Roman" w:hAnsi="Times New Roman"/>
          <w:snapToGrid w:val="0"/>
          <w:sz w:val="24"/>
        </w:rPr>
        <w:t>ратурой</w:t>
      </w:r>
      <w:r w:rsidR="00DB0A15">
        <w:rPr>
          <w:rFonts w:ascii="Algerian" w:hAnsi="Algerian"/>
          <w:snapToGrid w:val="0"/>
          <w:sz w:val="24"/>
        </w:rPr>
        <w:t xml:space="preserve">,     </w:t>
      </w:r>
      <w:r w:rsidR="00DB0A15">
        <w:rPr>
          <w:rFonts w:ascii="Times New Roman" w:hAnsi="Times New Roman"/>
          <w:snapToGrid w:val="0"/>
          <w:sz w:val="24"/>
        </w:rPr>
        <w:t>участие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в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мероприятиях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краеведческой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тематики</w:t>
      </w:r>
      <w:r>
        <w:rPr>
          <w:rFonts w:asciiTheme="minorHAnsi" w:hAnsiTheme="minorHAnsi"/>
          <w:snapToGrid w:val="0"/>
          <w:sz w:val="24"/>
        </w:rPr>
        <w:t>.</w:t>
      </w:r>
    </w:p>
    <w:p w:rsidR="00DB0A15" w:rsidRDefault="00025B3A" w:rsidP="00DB0A15">
      <w:pPr>
        <w:widowControl w:val="0"/>
        <w:numPr>
          <w:ilvl w:val="0"/>
          <w:numId w:val="2"/>
        </w:numPr>
        <w:tabs>
          <w:tab w:val="num" w:pos="709"/>
        </w:tabs>
        <w:spacing w:after="0" w:line="240" w:lineRule="auto"/>
        <w:ind w:left="426" w:firstLine="0"/>
        <w:jc w:val="both"/>
        <w:rPr>
          <w:rFonts w:ascii="Algerian" w:hAnsi="Algeri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Ф</w:t>
      </w:r>
      <w:r w:rsidR="00DB0A15">
        <w:rPr>
          <w:rFonts w:ascii="Times New Roman" w:hAnsi="Times New Roman"/>
          <w:snapToGrid w:val="0"/>
          <w:sz w:val="24"/>
        </w:rPr>
        <w:t>ормирование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читательской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и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информационной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культуры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молодых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читателей</w:t>
      </w:r>
      <w:r>
        <w:rPr>
          <w:rFonts w:ascii="Times New Roman" w:hAnsi="Times New Roman"/>
          <w:snapToGrid w:val="0"/>
          <w:sz w:val="24"/>
        </w:rPr>
        <w:t>.</w:t>
      </w:r>
    </w:p>
    <w:p w:rsidR="00DB0A15" w:rsidRDefault="00025B3A" w:rsidP="00DB0A15">
      <w:pPr>
        <w:widowControl w:val="0"/>
        <w:numPr>
          <w:ilvl w:val="0"/>
          <w:numId w:val="2"/>
        </w:numPr>
        <w:tabs>
          <w:tab w:val="num" w:pos="709"/>
        </w:tabs>
        <w:spacing w:after="0" w:line="240" w:lineRule="auto"/>
        <w:ind w:left="426" w:firstLine="0"/>
        <w:jc w:val="both"/>
        <w:rPr>
          <w:rFonts w:ascii="Algerian" w:hAnsi="Algeri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П</w:t>
      </w:r>
      <w:r w:rsidR="00DB0A15">
        <w:rPr>
          <w:rFonts w:ascii="Times New Roman" w:hAnsi="Times New Roman"/>
          <w:snapToGrid w:val="0"/>
          <w:sz w:val="24"/>
        </w:rPr>
        <w:t>ривлечение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детей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к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чтению</w:t>
      </w:r>
      <w:r w:rsidR="00DB0A15">
        <w:rPr>
          <w:rFonts w:ascii="Algerian" w:hAnsi="Algerian"/>
          <w:snapToGrid w:val="0"/>
          <w:sz w:val="24"/>
        </w:rPr>
        <w:t xml:space="preserve">, </w:t>
      </w:r>
      <w:r w:rsidR="00DB0A15">
        <w:rPr>
          <w:rFonts w:ascii="Times New Roman" w:hAnsi="Times New Roman"/>
          <w:snapToGrid w:val="0"/>
          <w:sz w:val="24"/>
        </w:rPr>
        <w:t>развитие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устойчивого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интереса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к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литературе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в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ра</w:t>
      </w:r>
      <w:r w:rsidR="00DB0A15">
        <w:rPr>
          <w:rFonts w:ascii="Times New Roman" w:hAnsi="Times New Roman"/>
          <w:snapToGrid w:val="0"/>
          <w:sz w:val="24"/>
        </w:rPr>
        <w:t>м</w:t>
      </w:r>
      <w:r w:rsidR="00DB0A15">
        <w:rPr>
          <w:rFonts w:ascii="Times New Roman" w:hAnsi="Times New Roman"/>
          <w:snapToGrid w:val="0"/>
          <w:sz w:val="24"/>
        </w:rPr>
        <w:t>ках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реализации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Национальной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программы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поддержки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и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развития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чтения</w:t>
      </w:r>
      <w:r w:rsidR="007B6049">
        <w:rPr>
          <w:rFonts w:ascii="Times New Roman" w:hAnsi="Times New Roman"/>
          <w:snapToGrid w:val="0"/>
          <w:sz w:val="24"/>
        </w:rPr>
        <w:t>.</w:t>
      </w:r>
    </w:p>
    <w:p w:rsidR="00DB0A15" w:rsidRDefault="007B6049" w:rsidP="00DB0A15">
      <w:pPr>
        <w:widowControl w:val="0"/>
        <w:numPr>
          <w:ilvl w:val="0"/>
          <w:numId w:val="2"/>
        </w:numPr>
        <w:tabs>
          <w:tab w:val="num" w:pos="709"/>
        </w:tabs>
        <w:spacing w:after="0" w:line="240" w:lineRule="auto"/>
        <w:ind w:left="426" w:firstLine="0"/>
        <w:jc w:val="both"/>
        <w:rPr>
          <w:rFonts w:ascii="Algerian" w:hAnsi="Algerian"/>
          <w:bCs/>
          <w:snapToGrid w:val="0"/>
          <w:sz w:val="24"/>
        </w:rPr>
      </w:pPr>
      <w:r>
        <w:rPr>
          <w:rFonts w:ascii="Times New Roman" w:hAnsi="Times New Roman"/>
          <w:bCs/>
          <w:snapToGrid w:val="0"/>
          <w:sz w:val="24"/>
        </w:rPr>
        <w:t>Ф</w:t>
      </w:r>
      <w:r w:rsidR="00DB0A15">
        <w:rPr>
          <w:rFonts w:ascii="Times New Roman" w:hAnsi="Times New Roman"/>
          <w:bCs/>
          <w:snapToGrid w:val="0"/>
          <w:sz w:val="24"/>
        </w:rPr>
        <w:t>ормирование</w:t>
      </w:r>
      <w:r w:rsidR="00DB0A15">
        <w:rPr>
          <w:rFonts w:ascii="Algerian" w:hAnsi="Algerian"/>
          <w:bCs/>
          <w:snapToGrid w:val="0"/>
          <w:sz w:val="24"/>
        </w:rPr>
        <w:t xml:space="preserve"> </w:t>
      </w:r>
      <w:r w:rsidR="00DB0A15">
        <w:rPr>
          <w:rFonts w:ascii="Times New Roman" w:hAnsi="Times New Roman"/>
          <w:bCs/>
          <w:snapToGrid w:val="0"/>
          <w:sz w:val="24"/>
        </w:rPr>
        <w:t>экологического</w:t>
      </w:r>
      <w:r w:rsidR="00DB0A15">
        <w:rPr>
          <w:rFonts w:ascii="Algerian" w:hAnsi="Algerian"/>
          <w:bCs/>
          <w:snapToGrid w:val="0"/>
          <w:sz w:val="24"/>
        </w:rPr>
        <w:t xml:space="preserve"> </w:t>
      </w:r>
      <w:r w:rsidR="00DB0A15">
        <w:rPr>
          <w:rFonts w:ascii="Times New Roman" w:hAnsi="Times New Roman"/>
          <w:bCs/>
          <w:snapToGrid w:val="0"/>
          <w:sz w:val="24"/>
        </w:rPr>
        <w:t>сознания</w:t>
      </w:r>
      <w:r>
        <w:rPr>
          <w:rFonts w:ascii="Times New Roman" w:hAnsi="Times New Roman"/>
          <w:bCs/>
          <w:snapToGrid w:val="0"/>
          <w:sz w:val="24"/>
        </w:rPr>
        <w:t>.</w:t>
      </w:r>
    </w:p>
    <w:p w:rsidR="00DB0A15" w:rsidRDefault="007B6049" w:rsidP="00DB0A15">
      <w:pPr>
        <w:widowControl w:val="0"/>
        <w:numPr>
          <w:ilvl w:val="0"/>
          <w:numId w:val="2"/>
        </w:numPr>
        <w:tabs>
          <w:tab w:val="num" w:pos="709"/>
        </w:tabs>
        <w:spacing w:after="0" w:line="240" w:lineRule="auto"/>
        <w:ind w:left="426" w:firstLine="0"/>
        <w:jc w:val="both"/>
        <w:rPr>
          <w:rFonts w:ascii="Algerian" w:hAnsi="Algeri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Ф</w:t>
      </w:r>
      <w:r w:rsidR="00DB0A15">
        <w:rPr>
          <w:rFonts w:ascii="Times New Roman" w:hAnsi="Times New Roman"/>
          <w:snapToGrid w:val="0"/>
          <w:sz w:val="24"/>
        </w:rPr>
        <w:t>ормирование</w:t>
      </w:r>
      <w:r w:rsidR="00DB0A15">
        <w:rPr>
          <w:rFonts w:ascii="Algerian" w:hAnsi="Algerian"/>
          <w:snapToGrid w:val="0"/>
          <w:sz w:val="24"/>
        </w:rPr>
        <w:t xml:space="preserve">  </w:t>
      </w:r>
      <w:r w:rsidR="00DB0A15">
        <w:rPr>
          <w:rFonts w:ascii="Times New Roman" w:hAnsi="Times New Roman"/>
          <w:snapToGrid w:val="0"/>
          <w:sz w:val="24"/>
        </w:rPr>
        <w:t>правовой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и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политической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культуры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пользователей</w:t>
      </w:r>
      <w:r w:rsidR="00DB0A15">
        <w:rPr>
          <w:rFonts w:ascii="Algerian" w:hAnsi="Algerian"/>
          <w:snapToGrid w:val="0"/>
          <w:sz w:val="24"/>
        </w:rPr>
        <w:t xml:space="preserve">, </w:t>
      </w:r>
      <w:r w:rsidR="00DB0A15">
        <w:rPr>
          <w:rFonts w:ascii="Times New Roman" w:hAnsi="Times New Roman"/>
          <w:snapToGrid w:val="0"/>
          <w:sz w:val="24"/>
        </w:rPr>
        <w:t>правовая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и</w:t>
      </w:r>
      <w:r w:rsidR="00DB0A15">
        <w:rPr>
          <w:rFonts w:ascii="Times New Roman" w:hAnsi="Times New Roman"/>
          <w:snapToGrid w:val="0"/>
          <w:sz w:val="24"/>
        </w:rPr>
        <w:t>н</w:t>
      </w:r>
      <w:r w:rsidR="00DB0A15">
        <w:rPr>
          <w:rFonts w:ascii="Times New Roman" w:hAnsi="Times New Roman"/>
          <w:snapToGrid w:val="0"/>
          <w:sz w:val="24"/>
        </w:rPr>
        <w:t>форматизация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жителей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Новгородского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района</w:t>
      </w:r>
      <w:r w:rsidR="00DB0A15">
        <w:rPr>
          <w:rFonts w:ascii="Algerian" w:hAnsi="Algerian"/>
          <w:snapToGrid w:val="0"/>
          <w:sz w:val="24"/>
        </w:rPr>
        <w:t>.</w:t>
      </w:r>
    </w:p>
    <w:p w:rsidR="00DB0A15" w:rsidRDefault="007B6049" w:rsidP="00DB0A15">
      <w:pPr>
        <w:widowControl w:val="0"/>
        <w:numPr>
          <w:ilvl w:val="0"/>
          <w:numId w:val="2"/>
        </w:numPr>
        <w:tabs>
          <w:tab w:val="num" w:pos="709"/>
        </w:tabs>
        <w:spacing w:after="0" w:line="240" w:lineRule="auto"/>
        <w:ind w:left="426" w:firstLine="0"/>
        <w:jc w:val="both"/>
        <w:rPr>
          <w:rFonts w:ascii="Algerian" w:hAnsi="Algeri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П</w:t>
      </w:r>
      <w:r w:rsidR="00DB0A15">
        <w:rPr>
          <w:rFonts w:ascii="Times New Roman" w:hAnsi="Times New Roman"/>
          <w:snapToGrid w:val="0"/>
          <w:sz w:val="24"/>
        </w:rPr>
        <w:t>опуляризация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книги</w:t>
      </w:r>
      <w:r w:rsidR="00DB0A15">
        <w:rPr>
          <w:rFonts w:ascii="Algerian" w:hAnsi="Algerian"/>
          <w:snapToGrid w:val="0"/>
          <w:sz w:val="24"/>
        </w:rPr>
        <w:t xml:space="preserve">, </w:t>
      </w:r>
      <w:r w:rsidR="00DB0A15">
        <w:rPr>
          <w:rFonts w:ascii="Times New Roman" w:hAnsi="Times New Roman"/>
          <w:snapToGrid w:val="0"/>
          <w:sz w:val="24"/>
        </w:rPr>
        <w:t>чтения</w:t>
      </w:r>
      <w:r w:rsidR="00DB0A15">
        <w:rPr>
          <w:rFonts w:ascii="Algerian" w:hAnsi="Algerian"/>
          <w:snapToGrid w:val="0"/>
          <w:sz w:val="24"/>
        </w:rPr>
        <w:t xml:space="preserve">, </w:t>
      </w:r>
      <w:r w:rsidR="00DB0A15">
        <w:rPr>
          <w:rFonts w:ascii="Times New Roman" w:hAnsi="Times New Roman"/>
          <w:snapToGrid w:val="0"/>
          <w:sz w:val="24"/>
        </w:rPr>
        <w:t>как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формы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досуга</w:t>
      </w:r>
      <w:r w:rsidR="00DB0A15">
        <w:rPr>
          <w:rFonts w:ascii="Algerian" w:hAnsi="Algerian"/>
          <w:snapToGrid w:val="0"/>
          <w:sz w:val="24"/>
        </w:rPr>
        <w:t xml:space="preserve">, </w:t>
      </w:r>
      <w:r w:rsidR="00DB0A15">
        <w:rPr>
          <w:rFonts w:ascii="Times New Roman" w:hAnsi="Times New Roman"/>
          <w:snapToGrid w:val="0"/>
          <w:sz w:val="24"/>
        </w:rPr>
        <w:t>способа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личностной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самореал</w:t>
      </w:r>
      <w:r w:rsidR="00DB0A15">
        <w:rPr>
          <w:rFonts w:ascii="Times New Roman" w:hAnsi="Times New Roman"/>
          <w:snapToGrid w:val="0"/>
          <w:sz w:val="24"/>
        </w:rPr>
        <w:t>и</w:t>
      </w:r>
      <w:r w:rsidR="00DB0A15">
        <w:rPr>
          <w:rFonts w:ascii="Times New Roman" w:hAnsi="Times New Roman"/>
          <w:snapToGrid w:val="0"/>
          <w:sz w:val="24"/>
        </w:rPr>
        <w:t>зации</w:t>
      </w:r>
      <w:r w:rsidR="00DB0A15">
        <w:rPr>
          <w:rFonts w:ascii="Algerian" w:hAnsi="Algerian"/>
          <w:snapToGrid w:val="0"/>
          <w:sz w:val="24"/>
        </w:rPr>
        <w:t xml:space="preserve">.  </w:t>
      </w:r>
    </w:p>
    <w:p w:rsidR="00DB0A15" w:rsidRDefault="007B6049" w:rsidP="00DB0A15">
      <w:pPr>
        <w:widowControl w:val="0"/>
        <w:numPr>
          <w:ilvl w:val="0"/>
          <w:numId w:val="2"/>
        </w:numPr>
        <w:tabs>
          <w:tab w:val="num" w:pos="709"/>
        </w:tabs>
        <w:spacing w:after="0" w:line="240" w:lineRule="auto"/>
        <w:ind w:left="426" w:firstLine="0"/>
        <w:jc w:val="both"/>
        <w:rPr>
          <w:rFonts w:ascii="Algerian" w:hAnsi="Algeri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И</w:t>
      </w:r>
      <w:r w:rsidR="00DB0A15">
        <w:rPr>
          <w:rFonts w:ascii="Times New Roman" w:hAnsi="Times New Roman"/>
          <w:snapToGrid w:val="0"/>
          <w:sz w:val="24"/>
        </w:rPr>
        <w:t>спользование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компьютерных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технологий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в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развитии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информационной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деятельн</w:t>
      </w:r>
      <w:r w:rsidR="00DB0A15">
        <w:rPr>
          <w:rFonts w:ascii="Times New Roman" w:hAnsi="Times New Roman"/>
          <w:snapToGrid w:val="0"/>
          <w:sz w:val="24"/>
        </w:rPr>
        <w:t>о</w:t>
      </w:r>
      <w:r w:rsidR="00DB0A15">
        <w:rPr>
          <w:rFonts w:ascii="Times New Roman" w:hAnsi="Times New Roman"/>
          <w:snapToGrid w:val="0"/>
          <w:sz w:val="24"/>
        </w:rPr>
        <w:t>сти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библиотек</w:t>
      </w:r>
      <w:r w:rsidR="00DB0A15">
        <w:rPr>
          <w:rFonts w:ascii="Algerian" w:hAnsi="Algerian"/>
          <w:snapToGrid w:val="0"/>
          <w:sz w:val="24"/>
        </w:rPr>
        <w:t xml:space="preserve">, </w:t>
      </w:r>
      <w:r w:rsidR="00DB0A15">
        <w:rPr>
          <w:rFonts w:ascii="Times New Roman" w:hAnsi="Times New Roman"/>
          <w:snapToGrid w:val="0"/>
          <w:sz w:val="24"/>
        </w:rPr>
        <w:t>обслуживание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пользователей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на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основе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современных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информацио</w:t>
      </w:r>
      <w:r w:rsidR="00DB0A15">
        <w:rPr>
          <w:rFonts w:ascii="Times New Roman" w:hAnsi="Times New Roman"/>
          <w:snapToGrid w:val="0"/>
          <w:sz w:val="24"/>
        </w:rPr>
        <w:t>н</w:t>
      </w:r>
      <w:r w:rsidR="00DB0A15">
        <w:rPr>
          <w:rFonts w:ascii="Times New Roman" w:hAnsi="Times New Roman"/>
          <w:snapToGrid w:val="0"/>
          <w:sz w:val="24"/>
        </w:rPr>
        <w:t>ных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технологий</w:t>
      </w:r>
      <w:r w:rsidR="00DB0A15">
        <w:rPr>
          <w:rFonts w:ascii="Algerian" w:hAnsi="Algerian"/>
          <w:snapToGrid w:val="0"/>
          <w:sz w:val="24"/>
        </w:rPr>
        <w:t xml:space="preserve">. </w:t>
      </w:r>
    </w:p>
    <w:p w:rsidR="00DB0A15" w:rsidRDefault="007B6049" w:rsidP="00DB0A15">
      <w:pPr>
        <w:widowControl w:val="0"/>
        <w:numPr>
          <w:ilvl w:val="0"/>
          <w:numId w:val="2"/>
        </w:numPr>
        <w:tabs>
          <w:tab w:val="num" w:pos="709"/>
        </w:tabs>
        <w:spacing w:after="0" w:line="240" w:lineRule="auto"/>
        <w:ind w:left="426" w:firstLine="0"/>
        <w:jc w:val="both"/>
        <w:rPr>
          <w:rFonts w:ascii="Algerian" w:hAnsi="Algeri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И</w:t>
      </w:r>
      <w:r w:rsidR="00DB0A15">
        <w:rPr>
          <w:rFonts w:ascii="Times New Roman" w:hAnsi="Times New Roman"/>
          <w:snapToGrid w:val="0"/>
          <w:sz w:val="24"/>
        </w:rPr>
        <w:t>нформационная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поддержка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учащихся</w:t>
      </w:r>
      <w:r w:rsidR="00DB0A15">
        <w:rPr>
          <w:rFonts w:ascii="Algerian" w:hAnsi="Algerian"/>
          <w:snapToGrid w:val="0"/>
          <w:sz w:val="24"/>
        </w:rPr>
        <w:t xml:space="preserve">, </w:t>
      </w:r>
      <w:r w:rsidR="00DB0A15">
        <w:rPr>
          <w:rFonts w:ascii="Times New Roman" w:hAnsi="Times New Roman"/>
          <w:snapToGrid w:val="0"/>
          <w:sz w:val="24"/>
        </w:rPr>
        <w:t>содействие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самообразованию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учащихся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и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педагогов</w:t>
      </w:r>
      <w:r w:rsidR="00DB0A15">
        <w:rPr>
          <w:rFonts w:ascii="Algerian" w:hAnsi="Algerian"/>
          <w:snapToGrid w:val="0"/>
          <w:sz w:val="24"/>
        </w:rPr>
        <w:t>.</w:t>
      </w:r>
    </w:p>
    <w:p w:rsidR="00DB0A15" w:rsidRDefault="007B6049" w:rsidP="00DB0A15">
      <w:pPr>
        <w:widowControl w:val="0"/>
        <w:numPr>
          <w:ilvl w:val="0"/>
          <w:numId w:val="2"/>
        </w:numPr>
        <w:tabs>
          <w:tab w:val="num" w:pos="709"/>
        </w:tabs>
        <w:spacing w:after="0" w:line="240" w:lineRule="auto"/>
        <w:ind w:left="426" w:firstLine="0"/>
        <w:jc w:val="both"/>
        <w:rPr>
          <w:rFonts w:ascii="Algerian" w:hAnsi="Algeri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Ф</w:t>
      </w:r>
      <w:r w:rsidR="00DB0A15">
        <w:rPr>
          <w:rFonts w:ascii="Times New Roman" w:hAnsi="Times New Roman"/>
          <w:snapToGrid w:val="0"/>
          <w:sz w:val="24"/>
        </w:rPr>
        <w:t>ормирование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информационной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культуры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и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культуры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чтения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пользователей</w:t>
      </w:r>
      <w:r w:rsidR="00DB0A15">
        <w:rPr>
          <w:rFonts w:ascii="Algerian" w:hAnsi="Algerian"/>
          <w:snapToGrid w:val="0"/>
          <w:sz w:val="24"/>
        </w:rPr>
        <w:t>.</w:t>
      </w:r>
    </w:p>
    <w:p w:rsidR="00DB0A15" w:rsidRDefault="007B6049" w:rsidP="00DB0A15">
      <w:pPr>
        <w:widowControl w:val="0"/>
        <w:numPr>
          <w:ilvl w:val="0"/>
          <w:numId w:val="2"/>
        </w:numPr>
        <w:tabs>
          <w:tab w:val="num" w:pos="709"/>
        </w:tabs>
        <w:spacing w:after="0" w:line="240" w:lineRule="auto"/>
        <w:ind w:left="426" w:firstLine="0"/>
        <w:jc w:val="both"/>
        <w:rPr>
          <w:rFonts w:ascii="Algerian" w:hAnsi="Algeri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О</w:t>
      </w:r>
      <w:r w:rsidR="00DB0A15">
        <w:rPr>
          <w:rFonts w:ascii="Times New Roman" w:hAnsi="Times New Roman"/>
          <w:snapToGrid w:val="0"/>
          <w:sz w:val="24"/>
        </w:rPr>
        <w:t>рганизация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досуга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несовершеннолетних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в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целях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профилактики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вредных</w:t>
      </w:r>
      <w:r w:rsidR="00DB0A15">
        <w:rPr>
          <w:rFonts w:ascii="Algerian" w:hAnsi="Algerian"/>
          <w:snapToGrid w:val="0"/>
          <w:sz w:val="24"/>
        </w:rPr>
        <w:t xml:space="preserve"> </w:t>
      </w:r>
      <w:r w:rsidR="00DB0A15">
        <w:rPr>
          <w:rFonts w:ascii="Times New Roman" w:hAnsi="Times New Roman"/>
          <w:snapToGrid w:val="0"/>
          <w:sz w:val="24"/>
        </w:rPr>
        <w:t>прив</w:t>
      </w:r>
      <w:r w:rsidR="00DB0A15">
        <w:rPr>
          <w:rFonts w:ascii="Times New Roman" w:hAnsi="Times New Roman"/>
          <w:snapToGrid w:val="0"/>
          <w:sz w:val="24"/>
        </w:rPr>
        <w:t>ы</w:t>
      </w:r>
      <w:r w:rsidR="00DB0A15">
        <w:rPr>
          <w:rFonts w:ascii="Times New Roman" w:hAnsi="Times New Roman"/>
          <w:snapToGrid w:val="0"/>
          <w:sz w:val="24"/>
        </w:rPr>
        <w:t>чек</w:t>
      </w:r>
      <w:r w:rsidR="00DB0A15">
        <w:rPr>
          <w:rFonts w:ascii="Algerian" w:hAnsi="Algerian"/>
          <w:snapToGrid w:val="0"/>
          <w:sz w:val="24"/>
        </w:rPr>
        <w:t>.</w:t>
      </w:r>
    </w:p>
    <w:p w:rsidR="00DB0A15" w:rsidRDefault="00DB0A15" w:rsidP="00DB0A15">
      <w:pPr>
        <w:widowControl w:val="0"/>
        <w:spacing w:after="0" w:line="240" w:lineRule="auto"/>
        <w:ind w:left="426"/>
        <w:jc w:val="both"/>
        <w:rPr>
          <w:rFonts w:ascii="Arial Narrow" w:hAnsi="Arial Narrow"/>
          <w:snapToGrid w:val="0"/>
          <w:sz w:val="24"/>
        </w:rPr>
      </w:pPr>
    </w:p>
    <w:p w:rsidR="00DB0A15" w:rsidRDefault="00DB0A15" w:rsidP="00DB0A15">
      <w:pPr>
        <w:widowControl w:val="0"/>
        <w:jc w:val="both"/>
        <w:rPr>
          <w:rFonts w:ascii="Times New Roman" w:hAnsi="Times New Roman"/>
          <w:snapToGrid w:val="0"/>
          <w:sz w:val="24"/>
        </w:rPr>
      </w:pPr>
    </w:p>
    <w:p w:rsidR="00DB0A15" w:rsidRDefault="00DB0A15" w:rsidP="00DB0A15">
      <w:pPr>
        <w:widowControl w:val="0"/>
        <w:rPr>
          <w:rFonts w:ascii="Times New Roman" w:hAnsi="Times New Roman"/>
          <w:snapToGrid w:val="0"/>
          <w:sz w:val="24"/>
          <w:szCs w:val="20"/>
        </w:rPr>
      </w:pPr>
      <w:r>
        <w:rPr>
          <w:rFonts w:ascii="Verdana" w:hAnsi="Verdana"/>
          <w:b/>
          <w:snapToGrid w:val="0"/>
          <w:sz w:val="32"/>
          <w:szCs w:val="32"/>
        </w:rPr>
        <w:t>3.Контрольные показатели</w:t>
      </w:r>
    </w:p>
    <w:tbl>
      <w:tblPr>
        <w:tblW w:w="921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211"/>
        <w:gridCol w:w="1372"/>
        <w:gridCol w:w="1372"/>
        <w:gridCol w:w="1170"/>
        <w:gridCol w:w="1275"/>
        <w:gridCol w:w="1275"/>
      </w:tblGrid>
      <w:tr w:rsidR="00DB0A15" w:rsidTr="00DB0A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jc w:val="both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>№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jc w:val="both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>Показатели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682355">
            <w:pPr>
              <w:widowControl w:val="0"/>
              <w:jc w:val="center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>Год</w:t>
            </w:r>
            <w:proofErr w:type="gramStart"/>
            <w:r>
              <w:rPr>
                <w:rFonts w:ascii="Arial Narrow" w:hAnsi="Arial Narrow"/>
                <w:snapToGrid w:val="0"/>
                <w:sz w:val="24"/>
              </w:rPr>
              <w:t>.</w:t>
            </w:r>
            <w:proofErr w:type="gramEnd"/>
            <w:r>
              <w:rPr>
                <w:rFonts w:ascii="Arial Narrow" w:hAnsi="Arial Narrow"/>
                <w:snapToGrid w:val="0"/>
                <w:sz w:val="24"/>
              </w:rPr>
              <w:t xml:space="preserve"> </w:t>
            </w:r>
            <w:proofErr w:type="gramStart"/>
            <w:r w:rsidR="00682355">
              <w:rPr>
                <w:rFonts w:ascii="Arial Narrow" w:hAnsi="Arial Narrow"/>
                <w:snapToGrid w:val="0"/>
                <w:sz w:val="24"/>
              </w:rPr>
              <w:t>п</w:t>
            </w:r>
            <w:proofErr w:type="gramEnd"/>
            <w:r>
              <w:rPr>
                <w:rFonts w:ascii="Arial Narrow" w:hAnsi="Arial Narrow"/>
                <w:snapToGrid w:val="0"/>
                <w:sz w:val="24"/>
              </w:rPr>
              <w:t>лан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682355">
            <w:pPr>
              <w:widowControl w:val="0"/>
              <w:jc w:val="center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>1 кв.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682355">
            <w:pPr>
              <w:widowControl w:val="0"/>
              <w:jc w:val="center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>2 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682355">
            <w:pPr>
              <w:widowControl w:val="0"/>
              <w:jc w:val="center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>3 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682355">
            <w:pPr>
              <w:widowControl w:val="0"/>
              <w:jc w:val="center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>4 кв.</w:t>
            </w:r>
          </w:p>
        </w:tc>
      </w:tr>
      <w:tr w:rsidR="00DB0A15" w:rsidTr="00DB0A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jc w:val="both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>1.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jc w:val="both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>Читатели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682355">
            <w:pPr>
              <w:widowControl w:val="0"/>
              <w:jc w:val="center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>23 000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682355">
            <w:pPr>
              <w:widowControl w:val="0"/>
              <w:jc w:val="center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>13 000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682355">
            <w:pPr>
              <w:widowControl w:val="0"/>
              <w:jc w:val="center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>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682355">
            <w:pPr>
              <w:widowControl w:val="0"/>
              <w:jc w:val="center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>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682355">
            <w:pPr>
              <w:widowControl w:val="0"/>
              <w:jc w:val="center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>2000</w:t>
            </w:r>
          </w:p>
        </w:tc>
      </w:tr>
      <w:tr w:rsidR="00DB0A15" w:rsidTr="00DB0A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jc w:val="both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>2.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jc w:val="both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>Книговыдача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682355">
            <w:pPr>
              <w:widowControl w:val="0"/>
              <w:jc w:val="center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>550 000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682355">
            <w:pPr>
              <w:widowControl w:val="0"/>
              <w:jc w:val="center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>150 000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682355">
            <w:pPr>
              <w:widowControl w:val="0"/>
              <w:jc w:val="center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>125 000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682355">
            <w:pPr>
              <w:widowControl w:val="0"/>
              <w:jc w:val="center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>125 000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682355">
            <w:pPr>
              <w:widowControl w:val="0"/>
              <w:jc w:val="center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>150 000</w:t>
            </w:r>
          </w:p>
        </w:tc>
      </w:tr>
      <w:tr w:rsidR="00DB0A15" w:rsidTr="00DB0A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jc w:val="both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>3.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jc w:val="both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>Посещения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682355" w:rsidP="00682355">
            <w:pPr>
              <w:widowControl w:val="0"/>
              <w:jc w:val="center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>280 000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682355" w:rsidP="00682355">
            <w:pPr>
              <w:widowControl w:val="0"/>
              <w:jc w:val="center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>80</w:t>
            </w:r>
            <w:r w:rsidR="00DB0A15">
              <w:rPr>
                <w:rFonts w:ascii="Arial Narrow" w:hAnsi="Arial Narrow"/>
                <w:snapToGrid w:val="0"/>
                <w:sz w:val="24"/>
              </w:rPr>
              <w:t xml:space="preserve"> 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682355" w:rsidP="00682355">
            <w:pPr>
              <w:widowControl w:val="0"/>
              <w:jc w:val="center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>60</w:t>
            </w:r>
            <w:r w:rsidR="00DB0A15">
              <w:rPr>
                <w:rFonts w:ascii="Arial Narrow" w:hAnsi="Arial Narrow"/>
                <w:snapToGrid w:val="0"/>
                <w:sz w:val="24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682355" w:rsidP="00682355">
            <w:pPr>
              <w:widowControl w:val="0"/>
              <w:jc w:val="center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>60</w:t>
            </w:r>
            <w:r w:rsidR="00DB0A15">
              <w:rPr>
                <w:rFonts w:ascii="Arial Narrow" w:hAnsi="Arial Narrow"/>
                <w:snapToGrid w:val="0"/>
                <w:sz w:val="24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682355" w:rsidP="00682355">
            <w:pPr>
              <w:widowControl w:val="0"/>
              <w:jc w:val="center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>80</w:t>
            </w:r>
            <w:r w:rsidR="00DB0A15">
              <w:rPr>
                <w:rFonts w:ascii="Arial Narrow" w:hAnsi="Arial Narrow"/>
                <w:snapToGrid w:val="0"/>
                <w:sz w:val="24"/>
              </w:rPr>
              <w:t xml:space="preserve"> 000</w:t>
            </w:r>
          </w:p>
        </w:tc>
      </w:tr>
      <w:tr w:rsidR="00DB0A15" w:rsidTr="00DB0A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jc w:val="both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>3.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jc w:val="both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>Платные услуги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682355" w:rsidP="00682355">
            <w:pPr>
              <w:widowControl w:val="0"/>
              <w:jc w:val="center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>939 670</w:t>
            </w:r>
            <w:r w:rsidR="00DB0A15">
              <w:rPr>
                <w:rFonts w:ascii="Arial Narrow" w:hAnsi="Arial Narrow"/>
                <w:snapToGrid w:val="0"/>
                <w:sz w:val="24"/>
              </w:rPr>
              <w:t xml:space="preserve"> р.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682355" w:rsidP="00682355">
            <w:pPr>
              <w:widowControl w:val="0"/>
              <w:jc w:val="center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>250 000</w:t>
            </w:r>
            <w:r w:rsidR="00DB0A15">
              <w:rPr>
                <w:rFonts w:ascii="Arial Narrow" w:hAnsi="Arial Narrow"/>
                <w:snapToGrid w:val="0"/>
                <w:sz w:val="24"/>
              </w:rPr>
              <w:t xml:space="preserve"> р.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682355" w:rsidP="00682355">
            <w:pPr>
              <w:widowControl w:val="0"/>
              <w:jc w:val="center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>250 000</w:t>
            </w:r>
            <w:r w:rsidR="00DB0A15">
              <w:rPr>
                <w:rFonts w:ascii="Arial Narrow" w:hAnsi="Arial Narrow"/>
                <w:snapToGrid w:val="0"/>
                <w:sz w:val="24"/>
              </w:rPr>
              <w:t xml:space="preserve">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682355" w:rsidP="00682355">
            <w:pPr>
              <w:widowControl w:val="0"/>
              <w:jc w:val="center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>210</w:t>
            </w:r>
            <w:r w:rsidR="00DB0A15">
              <w:rPr>
                <w:rFonts w:ascii="Arial Narrow" w:hAnsi="Arial Narrow"/>
                <w:snapToGrid w:val="0"/>
                <w:sz w:val="24"/>
              </w:rPr>
              <w:t> 000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682355" w:rsidP="00682355">
            <w:pPr>
              <w:widowControl w:val="0"/>
              <w:jc w:val="center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Arial Narrow" w:hAnsi="Arial Narrow"/>
                <w:snapToGrid w:val="0"/>
                <w:sz w:val="24"/>
              </w:rPr>
              <w:t xml:space="preserve">229 670 </w:t>
            </w:r>
            <w:r w:rsidR="00DB0A15">
              <w:rPr>
                <w:rFonts w:ascii="Arial Narrow" w:hAnsi="Arial Narrow"/>
                <w:snapToGrid w:val="0"/>
                <w:sz w:val="24"/>
              </w:rPr>
              <w:t>р.</w:t>
            </w:r>
          </w:p>
        </w:tc>
      </w:tr>
    </w:tbl>
    <w:p w:rsidR="00DB0A15" w:rsidRDefault="00DB0A15" w:rsidP="00DB0A15">
      <w:pPr>
        <w:widowControl w:val="0"/>
        <w:jc w:val="both"/>
        <w:rPr>
          <w:snapToGrid w:val="0"/>
          <w:sz w:val="24"/>
          <w:szCs w:val="20"/>
        </w:rPr>
      </w:pPr>
    </w:p>
    <w:p w:rsidR="00DB0A15" w:rsidRDefault="00DB0A15" w:rsidP="00DB0A15">
      <w:pPr>
        <w:widowControl w:val="0"/>
        <w:jc w:val="both"/>
        <w:rPr>
          <w:snapToGrid w:val="0"/>
          <w:sz w:val="24"/>
        </w:rPr>
      </w:pPr>
    </w:p>
    <w:p w:rsidR="00DB0A15" w:rsidRDefault="00DB0A15" w:rsidP="00DB0A15">
      <w:pPr>
        <w:widowControl w:val="0"/>
        <w:rPr>
          <w:rFonts w:ascii="Algerian" w:hAnsi="Algerian"/>
          <w:b/>
          <w:snapToGrid w:val="0"/>
          <w:sz w:val="32"/>
          <w:szCs w:val="32"/>
        </w:rPr>
      </w:pPr>
      <w:r>
        <w:rPr>
          <w:rFonts w:ascii="Algerian" w:hAnsi="Algerian"/>
          <w:b/>
          <w:snapToGrid w:val="0"/>
          <w:sz w:val="32"/>
          <w:szCs w:val="32"/>
        </w:rPr>
        <w:t xml:space="preserve">4. </w:t>
      </w:r>
      <w:r>
        <w:rPr>
          <w:rFonts w:ascii="Times New Roman" w:hAnsi="Times New Roman"/>
          <w:b/>
          <w:snapToGrid w:val="0"/>
          <w:sz w:val="32"/>
          <w:szCs w:val="32"/>
        </w:rPr>
        <w:t>Организация</w:t>
      </w:r>
      <w:r>
        <w:rPr>
          <w:rFonts w:ascii="Algerian" w:hAnsi="Algerian"/>
          <w:b/>
          <w:snapToGrid w:val="0"/>
          <w:sz w:val="32"/>
          <w:szCs w:val="32"/>
        </w:rPr>
        <w:t xml:space="preserve"> </w:t>
      </w:r>
      <w:r>
        <w:rPr>
          <w:rFonts w:ascii="Times New Roman" w:hAnsi="Times New Roman"/>
          <w:b/>
          <w:snapToGrid w:val="0"/>
          <w:sz w:val="32"/>
          <w:szCs w:val="32"/>
        </w:rPr>
        <w:t>библиотечного</w:t>
      </w:r>
      <w:r>
        <w:rPr>
          <w:rFonts w:ascii="Algerian" w:hAnsi="Algerian"/>
          <w:b/>
          <w:snapToGrid w:val="0"/>
          <w:sz w:val="32"/>
          <w:szCs w:val="32"/>
        </w:rPr>
        <w:t xml:space="preserve"> </w:t>
      </w:r>
      <w:r>
        <w:rPr>
          <w:rFonts w:ascii="Times New Roman" w:hAnsi="Times New Roman"/>
          <w:b/>
          <w:snapToGrid w:val="0"/>
          <w:sz w:val="32"/>
          <w:szCs w:val="32"/>
        </w:rPr>
        <w:t>обслуживания</w:t>
      </w:r>
      <w:r>
        <w:rPr>
          <w:rFonts w:ascii="Algerian" w:hAnsi="Algerian"/>
          <w:b/>
          <w:snapToGrid w:val="0"/>
          <w:sz w:val="32"/>
          <w:szCs w:val="32"/>
        </w:rPr>
        <w:t xml:space="preserve"> </w:t>
      </w:r>
      <w:r>
        <w:rPr>
          <w:rFonts w:ascii="Times New Roman" w:hAnsi="Times New Roman"/>
          <w:b/>
          <w:snapToGrid w:val="0"/>
          <w:sz w:val="32"/>
          <w:szCs w:val="32"/>
        </w:rPr>
        <w:t>населения</w:t>
      </w:r>
      <w:r>
        <w:rPr>
          <w:rFonts w:ascii="Algerian" w:hAnsi="Algerian"/>
          <w:b/>
          <w:snapToGrid w:val="0"/>
          <w:sz w:val="32"/>
          <w:szCs w:val="32"/>
        </w:rPr>
        <w:t xml:space="preserve">. </w:t>
      </w:r>
    </w:p>
    <w:p w:rsidR="00DB0A15" w:rsidRDefault="00DB0A15" w:rsidP="00DB0A15">
      <w:pPr>
        <w:widowControl w:val="0"/>
        <w:numPr>
          <w:ilvl w:val="0"/>
          <w:numId w:val="2"/>
        </w:numPr>
        <w:tabs>
          <w:tab w:val="num" w:pos="709"/>
        </w:tabs>
        <w:spacing w:after="0" w:line="240" w:lineRule="auto"/>
        <w:ind w:left="426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Обеспечить деятельность   2</w:t>
      </w:r>
      <w:r w:rsidR="006B7813">
        <w:rPr>
          <w:rFonts w:ascii="Times New Roman" w:hAnsi="Times New Roman"/>
          <w:snapToGrid w:val="0"/>
          <w:sz w:val="24"/>
        </w:rPr>
        <w:t>8</w:t>
      </w:r>
      <w:r>
        <w:rPr>
          <w:rFonts w:ascii="Times New Roman" w:hAnsi="Times New Roman"/>
          <w:snapToGrid w:val="0"/>
          <w:sz w:val="24"/>
        </w:rPr>
        <w:t xml:space="preserve"> филиалов  библиотечной системы</w:t>
      </w:r>
      <w:r w:rsidR="007B6049">
        <w:rPr>
          <w:rFonts w:ascii="Times New Roman" w:hAnsi="Times New Roman"/>
          <w:snapToGrid w:val="0"/>
          <w:sz w:val="24"/>
        </w:rPr>
        <w:t>.</w:t>
      </w:r>
    </w:p>
    <w:p w:rsidR="00DB0A15" w:rsidRDefault="00DB0A15" w:rsidP="00DB0A15">
      <w:pPr>
        <w:widowControl w:val="0"/>
        <w:numPr>
          <w:ilvl w:val="0"/>
          <w:numId w:val="2"/>
        </w:numPr>
        <w:tabs>
          <w:tab w:val="num" w:pos="709"/>
        </w:tabs>
        <w:spacing w:after="0" w:line="240" w:lineRule="auto"/>
        <w:ind w:left="426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Обеспечить деятельность 9</w:t>
      </w:r>
      <w:r w:rsidR="0028438B">
        <w:rPr>
          <w:rFonts w:ascii="Times New Roman" w:hAnsi="Times New Roman"/>
          <w:snapToGrid w:val="0"/>
          <w:sz w:val="24"/>
        </w:rPr>
        <w:t>1</w:t>
      </w:r>
      <w:r>
        <w:rPr>
          <w:rFonts w:ascii="Times New Roman" w:hAnsi="Times New Roman"/>
          <w:snapToGrid w:val="0"/>
          <w:sz w:val="24"/>
        </w:rPr>
        <w:t xml:space="preserve"> библиотечн</w:t>
      </w:r>
      <w:r w:rsidR="0028438B">
        <w:rPr>
          <w:rFonts w:ascii="Times New Roman" w:hAnsi="Times New Roman"/>
          <w:snapToGrid w:val="0"/>
          <w:sz w:val="24"/>
        </w:rPr>
        <w:t>ого</w:t>
      </w:r>
      <w:r>
        <w:rPr>
          <w:rFonts w:ascii="Times New Roman" w:hAnsi="Times New Roman"/>
          <w:snapToGrid w:val="0"/>
          <w:sz w:val="24"/>
        </w:rPr>
        <w:t xml:space="preserve">  пункт</w:t>
      </w:r>
      <w:r w:rsidR="0028438B">
        <w:rPr>
          <w:rFonts w:ascii="Times New Roman" w:hAnsi="Times New Roman"/>
          <w:snapToGrid w:val="0"/>
          <w:sz w:val="24"/>
        </w:rPr>
        <w:t>а</w:t>
      </w:r>
      <w:r>
        <w:rPr>
          <w:rFonts w:ascii="Times New Roman" w:hAnsi="Times New Roman"/>
          <w:snapToGrid w:val="0"/>
          <w:sz w:val="24"/>
        </w:rPr>
        <w:t>.</w:t>
      </w:r>
    </w:p>
    <w:p w:rsidR="00DB0A15" w:rsidRDefault="00DB0A15" w:rsidP="00DB0A15">
      <w:pPr>
        <w:widowControl w:val="0"/>
        <w:numPr>
          <w:ilvl w:val="0"/>
          <w:numId w:val="2"/>
        </w:numPr>
        <w:tabs>
          <w:tab w:val="num" w:pos="709"/>
        </w:tabs>
        <w:spacing w:after="0" w:line="240" w:lineRule="auto"/>
        <w:ind w:left="426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Объединить усилия библиотек района по продвижению чтения как важнейшего фактора духовной жизни подрастающего поколения.</w:t>
      </w:r>
    </w:p>
    <w:p w:rsidR="00602FF9" w:rsidRPr="00602FF9" w:rsidRDefault="00DB0A15" w:rsidP="00602FF9">
      <w:pPr>
        <w:widowControl w:val="0"/>
        <w:numPr>
          <w:ilvl w:val="0"/>
          <w:numId w:val="2"/>
        </w:numPr>
        <w:shd w:val="clear" w:color="auto" w:fill="FFFFFF"/>
        <w:tabs>
          <w:tab w:val="num" w:pos="709"/>
        </w:tabs>
        <w:spacing w:after="0" w:line="240" w:lineRule="auto"/>
        <w:ind w:left="426" w:firstLine="0"/>
        <w:jc w:val="both"/>
        <w:rPr>
          <w:rFonts w:ascii="Times New Roman" w:hAnsi="Times New Roman"/>
          <w:snapToGrid w:val="0"/>
          <w:sz w:val="24"/>
        </w:rPr>
      </w:pPr>
      <w:r w:rsidRPr="00602FF9">
        <w:rPr>
          <w:rFonts w:ascii="Times New Roman" w:hAnsi="Times New Roman"/>
          <w:snapToGrid w:val="0"/>
          <w:sz w:val="24"/>
        </w:rPr>
        <w:t xml:space="preserve">Обеспечить реализацию долгосрочных программ: </w:t>
      </w:r>
      <w:proofErr w:type="gramStart"/>
      <w:r w:rsidRPr="00602FF9">
        <w:rPr>
          <w:rFonts w:ascii="Times New Roman" w:hAnsi="Times New Roman"/>
          <w:snapToGrid w:val="0"/>
          <w:sz w:val="24"/>
        </w:rPr>
        <w:t>«Библиотека-музей»,  «Библи</w:t>
      </w:r>
      <w:r w:rsidRPr="00602FF9">
        <w:rPr>
          <w:rFonts w:ascii="Times New Roman" w:hAnsi="Times New Roman"/>
          <w:snapToGrid w:val="0"/>
          <w:sz w:val="24"/>
        </w:rPr>
        <w:t>о</w:t>
      </w:r>
      <w:r w:rsidRPr="00602FF9">
        <w:rPr>
          <w:rFonts w:ascii="Times New Roman" w:hAnsi="Times New Roman"/>
          <w:snapToGrid w:val="0"/>
          <w:sz w:val="24"/>
        </w:rPr>
        <w:t xml:space="preserve">тека – </w:t>
      </w:r>
      <w:r w:rsidR="00602FF9" w:rsidRPr="00602FF9">
        <w:rPr>
          <w:rFonts w:ascii="Times New Roman" w:hAnsi="Times New Roman"/>
          <w:snapToGrid w:val="0"/>
          <w:sz w:val="24"/>
        </w:rPr>
        <w:t>социально-информационный центр», «Межведомственного комплексного пл</w:t>
      </w:r>
      <w:r w:rsidR="00602FF9" w:rsidRPr="00602FF9">
        <w:rPr>
          <w:rFonts w:ascii="Times New Roman" w:hAnsi="Times New Roman"/>
          <w:snapToGrid w:val="0"/>
          <w:sz w:val="24"/>
        </w:rPr>
        <w:t>а</w:t>
      </w:r>
      <w:r w:rsidR="00602FF9" w:rsidRPr="00602FF9">
        <w:rPr>
          <w:rFonts w:ascii="Times New Roman" w:hAnsi="Times New Roman"/>
          <w:snapToGrid w:val="0"/>
          <w:sz w:val="24"/>
        </w:rPr>
        <w:t>на  по профилактике безнадзорности и правонарушений несовершеннолетних на те</w:t>
      </w:r>
      <w:r w:rsidR="00602FF9" w:rsidRPr="00602FF9">
        <w:rPr>
          <w:rFonts w:ascii="Times New Roman" w:hAnsi="Times New Roman"/>
          <w:snapToGrid w:val="0"/>
          <w:sz w:val="24"/>
        </w:rPr>
        <w:t>р</w:t>
      </w:r>
      <w:r w:rsidR="00602FF9" w:rsidRPr="00602FF9">
        <w:rPr>
          <w:rFonts w:ascii="Times New Roman" w:hAnsi="Times New Roman"/>
          <w:snapToGrid w:val="0"/>
          <w:sz w:val="24"/>
        </w:rPr>
        <w:t xml:space="preserve">ритории Новгородского муниципального района», Областной целевой программы «Комплексные меры противодействия наркомании и зависимости от других </w:t>
      </w:r>
      <w:proofErr w:type="spellStart"/>
      <w:r w:rsidR="00602FF9" w:rsidRPr="00602FF9">
        <w:rPr>
          <w:rFonts w:ascii="Times New Roman" w:hAnsi="Times New Roman"/>
          <w:snapToGrid w:val="0"/>
          <w:sz w:val="24"/>
        </w:rPr>
        <w:t>психоа</w:t>
      </w:r>
      <w:r w:rsidR="00602FF9" w:rsidRPr="00602FF9">
        <w:rPr>
          <w:rFonts w:ascii="Times New Roman" w:hAnsi="Times New Roman"/>
          <w:snapToGrid w:val="0"/>
          <w:sz w:val="24"/>
        </w:rPr>
        <w:t>к</w:t>
      </w:r>
      <w:r w:rsidR="00602FF9" w:rsidRPr="00602FF9">
        <w:rPr>
          <w:rFonts w:ascii="Times New Roman" w:hAnsi="Times New Roman"/>
          <w:snapToGrid w:val="0"/>
          <w:sz w:val="24"/>
        </w:rPr>
        <w:t>тивных</w:t>
      </w:r>
      <w:proofErr w:type="spellEnd"/>
      <w:r w:rsidR="00602FF9" w:rsidRPr="00602FF9">
        <w:rPr>
          <w:rFonts w:ascii="Times New Roman" w:hAnsi="Times New Roman"/>
          <w:snapToGrid w:val="0"/>
          <w:sz w:val="24"/>
        </w:rPr>
        <w:t xml:space="preserve"> веществ в Новгородской области на 2014-2020 годы», «Стратегии госуда</w:t>
      </w:r>
      <w:r w:rsidR="00602FF9" w:rsidRPr="00602FF9">
        <w:rPr>
          <w:rFonts w:ascii="Times New Roman" w:hAnsi="Times New Roman"/>
          <w:snapToGrid w:val="0"/>
          <w:sz w:val="24"/>
        </w:rPr>
        <w:t>р</w:t>
      </w:r>
      <w:r w:rsidR="00602FF9" w:rsidRPr="00602FF9">
        <w:rPr>
          <w:rFonts w:ascii="Times New Roman" w:hAnsi="Times New Roman"/>
          <w:snapToGrid w:val="0"/>
          <w:sz w:val="24"/>
        </w:rPr>
        <w:t>ственной антинаркотической политики Российской Федерации до 2020 года», Гос</w:t>
      </w:r>
      <w:r w:rsidR="00602FF9" w:rsidRPr="00602FF9">
        <w:rPr>
          <w:rFonts w:ascii="Times New Roman" w:hAnsi="Times New Roman"/>
          <w:snapToGrid w:val="0"/>
          <w:sz w:val="24"/>
        </w:rPr>
        <w:t>у</w:t>
      </w:r>
      <w:r w:rsidR="00602FF9" w:rsidRPr="00602FF9">
        <w:rPr>
          <w:rFonts w:ascii="Times New Roman" w:hAnsi="Times New Roman"/>
          <w:snapToGrid w:val="0"/>
          <w:sz w:val="24"/>
        </w:rPr>
        <w:t>дарственной программы Новгородской области «Обеспечение общественного порядка и противодействие преступности в Новгородской области на</w:t>
      </w:r>
      <w:proofErr w:type="gramEnd"/>
      <w:r w:rsidR="00602FF9" w:rsidRPr="00602FF9">
        <w:rPr>
          <w:rFonts w:ascii="Times New Roman" w:hAnsi="Times New Roman"/>
          <w:snapToGrid w:val="0"/>
          <w:sz w:val="24"/>
        </w:rPr>
        <w:t xml:space="preserve"> 2017-2021 годы», по</w:t>
      </w:r>
      <w:r w:rsidR="00602FF9" w:rsidRPr="00602FF9">
        <w:rPr>
          <w:rFonts w:ascii="Times New Roman" w:hAnsi="Times New Roman"/>
          <w:snapToGrid w:val="0"/>
          <w:sz w:val="24"/>
        </w:rPr>
        <w:t>д</w:t>
      </w:r>
      <w:r w:rsidR="00602FF9" w:rsidRPr="00602FF9">
        <w:rPr>
          <w:rFonts w:ascii="Times New Roman" w:hAnsi="Times New Roman"/>
          <w:snapToGrid w:val="0"/>
          <w:sz w:val="24"/>
        </w:rPr>
        <w:t>программы «Патриотическое воспитание населения Новгородской области» госуда</w:t>
      </w:r>
      <w:r w:rsidR="00602FF9" w:rsidRPr="00602FF9">
        <w:rPr>
          <w:rFonts w:ascii="Times New Roman" w:hAnsi="Times New Roman"/>
          <w:snapToGrid w:val="0"/>
          <w:sz w:val="24"/>
        </w:rPr>
        <w:t>р</w:t>
      </w:r>
      <w:r w:rsidR="00602FF9" w:rsidRPr="00602FF9">
        <w:rPr>
          <w:rFonts w:ascii="Times New Roman" w:hAnsi="Times New Roman"/>
          <w:snapToGrid w:val="0"/>
          <w:sz w:val="24"/>
        </w:rPr>
        <w:t>ственной программы Новгородской области «Развитие образования и молодежной п</w:t>
      </w:r>
      <w:r w:rsidR="00602FF9" w:rsidRPr="00602FF9">
        <w:rPr>
          <w:rFonts w:ascii="Times New Roman" w:hAnsi="Times New Roman"/>
          <w:snapToGrid w:val="0"/>
          <w:sz w:val="24"/>
        </w:rPr>
        <w:t>о</w:t>
      </w:r>
      <w:r w:rsidR="00602FF9" w:rsidRPr="00602FF9">
        <w:rPr>
          <w:rFonts w:ascii="Times New Roman" w:hAnsi="Times New Roman"/>
          <w:snapToGrid w:val="0"/>
          <w:sz w:val="24"/>
        </w:rPr>
        <w:t xml:space="preserve">литики в Новгородской области на 2014-2020 годы» </w:t>
      </w:r>
    </w:p>
    <w:p w:rsidR="00DB0A15" w:rsidRDefault="00DB0A15" w:rsidP="00DB0A15">
      <w:pPr>
        <w:widowControl w:val="0"/>
        <w:numPr>
          <w:ilvl w:val="0"/>
          <w:numId w:val="2"/>
        </w:numPr>
        <w:tabs>
          <w:tab w:val="num" w:pos="709"/>
        </w:tabs>
        <w:spacing w:after="0" w:line="240" w:lineRule="auto"/>
        <w:ind w:left="426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Активизировать социальную деятельность библиотек посредством поиска эффе</w:t>
      </w:r>
      <w:r>
        <w:rPr>
          <w:rFonts w:ascii="Times New Roman" w:hAnsi="Times New Roman"/>
          <w:snapToGrid w:val="0"/>
          <w:sz w:val="24"/>
        </w:rPr>
        <w:t>к</w:t>
      </w:r>
      <w:r>
        <w:rPr>
          <w:rFonts w:ascii="Times New Roman" w:hAnsi="Times New Roman"/>
          <w:snapToGrid w:val="0"/>
          <w:sz w:val="24"/>
        </w:rPr>
        <w:t>тивных форм и методов работы с детьми и социально незащищенными слоями нас</w:t>
      </w:r>
      <w:r>
        <w:rPr>
          <w:rFonts w:ascii="Times New Roman" w:hAnsi="Times New Roman"/>
          <w:snapToGrid w:val="0"/>
          <w:sz w:val="24"/>
        </w:rPr>
        <w:t>е</w:t>
      </w:r>
      <w:r>
        <w:rPr>
          <w:rFonts w:ascii="Times New Roman" w:hAnsi="Times New Roman"/>
          <w:snapToGrid w:val="0"/>
          <w:sz w:val="24"/>
        </w:rPr>
        <w:t>ления. Учитывая масштабность деятельности библиотек по реализации информац</w:t>
      </w:r>
      <w:r>
        <w:rPr>
          <w:rFonts w:ascii="Times New Roman" w:hAnsi="Times New Roman"/>
          <w:snapToGrid w:val="0"/>
          <w:sz w:val="24"/>
        </w:rPr>
        <w:t>и</w:t>
      </w:r>
      <w:r>
        <w:rPr>
          <w:rFonts w:ascii="Times New Roman" w:hAnsi="Times New Roman"/>
          <w:snapToGrid w:val="0"/>
          <w:sz w:val="24"/>
        </w:rPr>
        <w:t>онной, образовательной, культурно-просветительской функциям координировать свою работу с архивом, музеями, библиотеками других ведомств, общественными о</w:t>
      </w:r>
      <w:r>
        <w:rPr>
          <w:rFonts w:ascii="Times New Roman" w:hAnsi="Times New Roman"/>
          <w:snapToGrid w:val="0"/>
          <w:sz w:val="24"/>
        </w:rPr>
        <w:t>р</w:t>
      </w:r>
      <w:r>
        <w:rPr>
          <w:rFonts w:ascii="Times New Roman" w:hAnsi="Times New Roman"/>
          <w:snapToGrid w:val="0"/>
          <w:sz w:val="24"/>
        </w:rPr>
        <w:t>ганизациями, образовательными учреждениями. Развивать социальное партнерство, выстраивая его на взаимовыгодных условиях и взаимных интересах.</w:t>
      </w:r>
    </w:p>
    <w:p w:rsidR="00DB0A15" w:rsidRDefault="00DB0A15" w:rsidP="00DB0A15">
      <w:pPr>
        <w:widowControl w:val="0"/>
        <w:numPr>
          <w:ilvl w:val="0"/>
          <w:numId w:val="2"/>
        </w:numPr>
        <w:tabs>
          <w:tab w:val="num" w:pos="709"/>
        </w:tabs>
        <w:spacing w:after="0" w:line="240" w:lineRule="auto"/>
        <w:ind w:left="426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Обеспечить деятельность библиотечной системы по профилактике наркомании и токсикомании.</w:t>
      </w:r>
    </w:p>
    <w:p w:rsidR="00DB0A15" w:rsidRDefault="00DB0A15" w:rsidP="00DB0A15">
      <w:pPr>
        <w:widowControl w:val="0"/>
        <w:numPr>
          <w:ilvl w:val="0"/>
          <w:numId w:val="2"/>
        </w:numPr>
        <w:tabs>
          <w:tab w:val="num" w:pos="709"/>
        </w:tabs>
        <w:spacing w:after="0" w:line="240" w:lineRule="auto"/>
        <w:ind w:left="426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Усилить информационный потенциал библиотек за счет  более полноценного ко</w:t>
      </w:r>
      <w:r>
        <w:rPr>
          <w:rFonts w:ascii="Times New Roman" w:hAnsi="Times New Roman"/>
          <w:snapToGrid w:val="0"/>
          <w:sz w:val="24"/>
        </w:rPr>
        <w:t>м</w:t>
      </w:r>
      <w:r>
        <w:rPr>
          <w:rFonts w:ascii="Times New Roman" w:hAnsi="Times New Roman"/>
          <w:snapToGrid w:val="0"/>
          <w:sz w:val="24"/>
        </w:rPr>
        <w:t>плектования фондов (в том числе, и на электронных носителях информации) и ко</w:t>
      </w:r>
      <w:r>
        <w:rPr>
          <w:rFonts w:ascii="Times New Roman" w:hAnsi="Times New Roman"/>
          <w:snapToGrid w:val="0"/>
          <w:sz w:val="24"/>
        </w:rPr>
        <w:t>м</w:t>
      </w:r>
      <w:r>
        <w:rPr>
          <w:rFonts w:ascii="Times New Roman" w:hAnsi="Times New Roman"/>
          <w:snapToGrid w:val="0"/>
          <w:sz w:val="24"/>
        </w:rPr>
        <w:t>пьютеризации сельских филиалов.</w:t>
      </w:r>
    </w:p>
    <w:p w:rsidR="0097554D" w:rsidRPr="00200E37" w:rsidRDefault="00DB0A15" w:rsidP="0039112C">
      <w:pPr>
        <w:widowControl w:val="0"/>
        <w:numPr>
          <w:ilvl w:val="0"/>
          <w:numId w:val="2"/>
        </w:numPr>
        <w:tabs>
          <w:tab w:val="num" w:pos="709"/>
        </w:tabs>
        <w:spacing w:after="0" w:line="240" w:lineRule="auto"/>
        <w:ind w:left="426" w:firstLine="0"/>
        <w:jc w:val="both"/>
        <w:rPr>
          <w:rFonts w:ascii="Times New Roman" w:hAnsi="Times New Roman"/>
          <w:i/>
          <w:snapToGrid w:val="0"/>
          <w:sz w:val="24"/>
        </w:rPr>
      </w:pPr>
      <w:r w:rsidRPr="00EB4572">
        <w:rPr>
          <w:rFonts w:ascii="Times New Roman" w:hAnsi="Times New Roman"/>
          <w:snapToGrid w:val="0"/>
          <w:sz w:val="24"/>
        </w:rPr>
        <w:t>Обеспечить проведение:</w:t>
      </w:r>
      <w:r w:rsidR="008A1EBF" w:rsidRPr="00EB4572">
        <w:rPr>
          <w:rFonts w:ascii="Times New Roman" w:hAnsi="Times New Roman"/>
          <w:snapToGrid w:val="0"/>
          <w:sz w:val="24"/>
        </w:rPr>
        <w:t xml:space="preserve"> районного</w:t>
      </w:r>
      <w:r w:rsidR="0097554D" w:rsidRPr="00EB4572">
        <w:rPr>
          <w:rFonts w:ascii="Times New Roman" w:hAnsi="Times New Roman"/>
          <w:snapToGrid w:val="0"/>
          <w:sz w:val="24"/>
        </w:rPr>
        <w:t xml:space="preserve"> смотра-конкурса </w:t>
      </w:r>
      <w:r w:rsidR="008A1EBF" w:rsidRPr="00EB4572">
        <w:rPr>
          <w:rFonts w:ascii="Times New Roman" w:hAnsi="Times New Roman"/>
          <w:snapToGrid w:val="0"/>
          <w:sz w:val="24"/>
        </w:rPr>
        <w:t xml:space="preserve">презентаций  и </w:t>
      </w:r>
      <w:proofErr w:type="gramStart"/>
      <w:r w:rsidR="008A1EBF" w:rsidRPr="00EB4572">
        <w:rPr>
          <w:rFonts w:ascii="Times New Roman" w:hAnsi="Times New Roman"/>
          <w:snapToGrid w:val="0"/>
          <w:sz w:val="24"/>
        </w:rPr>
        <w:t>видео-роликов</w:t>
      </w:r>
      <w:proofErr w:type="gramEnd"/>
      <w:r w:rsidR="008A1EBF" w:rsidRPr="00EB4572">
        <w:rPr>
          <w:rFonts w:ascii="Times New Roman" w:hAnsi="Times New Roman"/>
          <w:snapToGrid w:val="0"/>
          <w:sz w:val="24"/>
        </w:rPr>
        <w:t xml:space="preserve"> </w:t>
      </w:r>
      <w:r w:rsidR="008A1EBF" w:rsidRPr="00200E37">
        <w:rPr>
          <w:rFonts w:ascii="Times New Roman" w:hAnsi="Times New Roman"/>
          <w:i/>
          <w:snapToGrid w:val="0"/>
          <w:sz w:val="24"/>
        </w:rPr>
        <w:t>«История России – Афганистан»</w:t>
      </w:r>
      <w:r w:rsidR="005F1E2F" w:rsidRPr="00200E37">
        <w:rPr>
          <w:rFonts w:ascii="Times New Roman" w:hAnsi="Times New Roman"/>
          <w:i/>
          <w:snapToGrid w:val="0"/>
          <w:sz w:val="24"/>
        </w:rPr>
        <w:t xml:space="preserve"> (15 февраля)</w:t>
      </w:r>
      <w:r w:rsidR="00104098">
        <w:rPr>
          <w:rFonts w:ascii="Times New Roman" w:hAnsi="Times New Roman"/>
          <w:i/>
          <w:snapToGrid w:val="0"/>
          <w:sz w:val="24"/>
        </w:rPr>
        <w:t xml:space="preserve">; районного </w:t>
      </w:r>
      <w:r w:rsidR="008A1EBF" w:rsidRPr="00200E37">
        <w:rPr>
          <w:rFonts w:ascii="Times New Roman" w:hAnsi="Times New Roman"/>
          <w:i/>
          <w:snapToGrid w:val="0"/>
          <w:sz w:val="24"/>
        </w:rPr>
        <w:t xml:space="preserve">конкурса </w:t>
      </w:r>
      <w:r w:rsidR="0097554D" w:rsidRPr="00200E37">
        <w:rPr>
          <w:rFonts w:ascii="Times New Roman" w:hAnsi="Times New Roman"/>
          <w:i/>
          <w:snapToGrid w:val="0"/>
          <w:sz w:val="24"/>
        </w:rPr>
        <w:t>библиографич</w:t>
      </w:r>
      <w:r w:rsidR="0097554D" w:rsidRPr="00200E37">
        <w:rPr>
          <w:rFonts w:ascii="Times New Roman" w:hAnsi="Times New Roman"/>
          <w:i/>
          <w:snapToGrid w:val="0"/>
          <w:sz w:val="24"/>
        </w:rPr>
        <w:t>е</w:t>
      </w:r>
      <w:r w:rsidR="0097554D" w:rsidRPr="00200E37">
        <w:rPr>
          <w:rFonts w:ascii="Times New Roman" w:hAnsi="Times New Roman"/>
          <w:i/>
          <w:snapToGrid w:val="0"/>
          <w:sz w:val="24"/>
        </w:rPr>
        <w:t>ских пособий малых форм «</w:t>
      </w:r>
      <w:r w:rsidR="008A1EBF" w:rsidRPr="00200E37">
        <w:rPr>
          <w:rFonts w:ascii="Times New Roman" w:hAnsi="Times New Roman"/>
          <w:i/>
          <w:snapToGrid w:val="0"/>
          <w:sz w:val="24"/>
        </w:rPr>
        <w:t>Они играют, как живут</w:t>
      </w:r>
      <w:r w:rsidR="00EB4572" w:rsidRPr="00200E37">
        <w:rPr>
          <w:rFonts w:ascii="Times New Roman" w:hAnsi="Times New Roman"/>
          <w:i/>
          <w:snapToGrid w:val="0"/>
          <w:sz w:val="24"/>
        </w:rPr>
        <w:t>»</w:t>
      </w:r>
      <w:r w:rsidR="005F1E2F" w:rsidRPr="00200E37">
        <w:rPr>
          <w:rFonts w:ascii="Times New Roman" w:hAnsi="Times New Roman"/>
          <w:i/>
          <w:snapToGrid w:val="0"/>
          <w:sz w:val="24"/>
        </w:rPr>
        <w:t xml:space="preserve"> (17 октября)</w:t>
      </w:r>
      <w:r w:rsidR="00EB4572" w:rsidRPr="00200E37">
        <w:rPr>
          <w:rFonts w:ascii="Times New Roman" w:hAnsi="Times New Roman"/>
          <w:i/>
          <w:snapToGrid w:val="0"/>
          <w:sz w:val="24"/>
        </w:rPr>
        <w:t>.</w:t>
      </w:r>
    </w:p>
    <w:p w:rsidR="0039112C" w:rsidRPr="00200E37" w:rsidRDefault="0039112C" w:rsidP="0039112C">
      <w:pPr>
        <w:widowControl w:val="0"/>
        <w:numPr>
          <w:ilvl w:val="0"/>
          <w:numId w:val="2"/>
        </w:numPr>
        <w:tabs>
          <w:tab w:val="num" w:pos="709"/>
        </w:tabs>
        <w:spacing w:after="0" w:line="240" w:lineRule="auto"/>
        <w:ind w:left="426" w:firstLine="0"/>
        <w:jc w:val="both"/>
        <w:rPr>
          <w:rFonts w:ascii="Times New Roman" w:hAnsi="Times New Roman"/>
          <w:i/>
          <w:snapToGrid w:val="0"/>
          <w:sz w:val="24"/>
        </w:rPr>
      </w:pPr>
      <w:r w:rsidRPr="005F1E2F">
        <w:rPr>
          <w:rFonts w:ascii="Times New Roman" w:hAnsi="Times New Roman"/>
          <w:snapToGrid w:val="0"/>
          <w:sz w:val="24"/>
        </w:rPr>
        <w:lastRenderedPageBreak/>
        <w:t>Обеспечить проведение р</w:t>
      </w:r>
      <w:r w:rsidR="00DB0A15" w:rsidRPr="005F1E2F">
        <w:rPr>
          <w:rFonts w:ascii="Times New Roman" w:hAnsi="Times New Roman"/>
          <w:snapToGrid w:val="0"/>
          <w:sz w:val="24"/>
        </w:rPr>
        <w:t>айонных акций</w:t>
      </w:r>
      <w:r w:rsidR="00DB0A15" w:rsidRPr="00200E37">
        <w:rPr>
          <w:rFonts w:ascii="Times New Roman" w:hAnsi="Times New Roman"/>
          <w:i/>
          <w:snapToGrid w:val="0"/>
          <w:sz w:val="24"/>
        </w:rPr>
        <w:t xml:space="preserve">: </w:t>
      </w:r>
      <w:proofErr w:type="gramStart"/>
      <w:r w:rsidRPr="00200E37">
        <w:rPr>
          <w:rFonts w:ascii="Times New Roman" w:hAnsi="Times New Roman"/>
          <w:i/>
          <w:snapToGrid w:val="0"/>
          <w:sz w:val="24"/>
        </w:rPr>
        <w:t xml:space="preserve">«Новгород наш!», посвященной </w:t>
      </w:r>
      <w:r w:rsidR="00EB4572" w:rsidRPr="00200E37">
        <w:rPr>
          <w:rFonts w:ascii="Times New Roman" w:hAnsi="Times New Roman"/>
          <w:i/>
          <w:snapToGrid w:val="0"/>
          <w:sz w:val="24"/>
        </w:rPr>
        <w:t>75-летию освобождения</w:t>
      </w:r>
      <w:r w:rsidR="005F1E2F" w:rsidRPr="00200E37">
        <w:rPr>
          <w:rFonts w:ascii="Times New Roman" w:hAnsi="Times New Roman"/>
          <w:i/>
          <w:snapToGrid w:val="0"/>
          <w:sz w:val="24"/>
        </w:rPr>
        <w:t xml:space="preserve"> Новгорода (20 января);</w:t>
      </w:r>
      <w:r w:rsidRPr="00200E37">
        <w:rPr>
          <w:rFonts w:ascii="Times New Roman" w:hAnsi="Times New Roman"/>
          <w:i/>
          <w:snapToGrid w:val="0"/>
          <w:sz w:val="24"/>
        </w:rPr>
        <w:t xml:space="preserve"> </w:t>
      </w:r>
      <w:r w:rsidR="005F1E2F" w:rsidRPr="00200E37">
        <w:rPr>
          <w:rFonts w:ascii="Times New Roman" w:hAnsi="Times New Roman"/>
          <w:i/>
          <w:snapToGrid w:val="0"/>
          <w:sz w:val="24"/>
        </w:rPr>
        <w:t>акция</w:t>
      </w:r>
      <w:r w:rsidRPr="00200E37">
        <w:rPr>
          <w:rFonts w:ascii="Times New Roman" w:hAnsi="Times New Roman"/>
          <w:i/>
          <w:snapToGrid w:val="0"/>
          <w:sz w:val="24"/>
        </w:rPr>
        <w:t>-реквием «</w:t>
      </w:r>
      <w:r w:rsidR="00EB4572" w:rsidRPr="00200E37">
        <w:rPr>
          <w:rFonts w:ascii="Times New Roman" w:hAnsi="Times New Roman"/>
          <w:i/>
          <w:snapToGrid w:val="0"/>
          <w:sz w:val="24"/>
        </w:rPr>
        <w:t>Симфония мужества</w:t>
      </w:r>
      <w:r w:rsidRPr="00200E37">
        <w:rPr>
          <w:rFonts w:ascii="Times New Roman" w:hAnsi="Times New Roman"/>
          <w:i/>
          <w:snapToGrid w:val="0"/>
          <w:sz w:val="24"/>
        </w:rPr>
        <w:t>», посв</w:t>
      </w:r>
      <w:r w:rsidRPr="00200E37">
        <w:rPr>
          <w:rFonts w:ascii="Times New Roman" w:hAnsi="Times New Roman"/>
          <w:i/>
          <w:snapToGrid w:val="0"/>
          <w:sz w:val="24"/>
        </w:rPr>
        <w:t>я</w:t>
      </w:r>
      <w:r w:rsidRPr="00200E37">
        <w:rPr>
          <w:rFonts w:ascii="Times New Roman" w:hAnsi="Times New Roman"/>
          <w:i/>
          <w:snapToGrid w:val="0"/>
          <w:sz w:val="24"/>
        </w:rPr>
        <w:t>щенн</w:t>
      </w:r>
      <w:r w:rsidR="00EB4572" w:rsidRPr="00200E37">
        <w:rPr>
          <w:rFonts w:ascii="Times New Roman" w:hAnsi="Times New Roman"/>
          <w:i/>
          <w:snapToGrid w:val="0"/>
          <w:sz w:val="24"/>
        </w:rPr>
        <w:t>ая снятию блокады Ленинграда (28</w:t>
      </w:r>
      <w:r w:rsidRPr="00200E37">
        <w:rPr>
          <w:rFonts w:ascii="Times New Roman" w:hAnsi="Times New Roman"/>
          <w:i/>
          <w:snapToGrid w:val="0"/>
          <w:sz w:val="24"/>
        </w:rPr>
        <w:t xml:space="preserve"> января); </w:t>
      </w:r>
      <w:r w:rsidR="005F1E2F" w:rsidRPr="00200E37">
        <w:rPr>
          <w:rFonts w:ascii="Times New Roman" w:hAnsi="Times New Roman"/>
          <w:i/>
          <w:snapToGrid w:val="0"/>
          <w:sz w:val="24"/>
        </w:rPr>
        <w:t xml:space="preserve">видео-день «По следам мужества  и стойкости» (15 февраля); </w:t>
      </w:r>
      <w:r w:rsidR="00EB4572" w:rsidRPr="00200E37">
        <w:rPr>
          <w:rFonts w:ascii="Times New Roman" w:hAnsi="Times New Roman"/>
          <w:i/>
          <w:snapToGrid w:val="0"/>
          <w:sz w:val="24"/>
        </w:rPr>
        <w:t>флэш-моб «</w:t>
      </w:r>
      <w:proofErr w:type="spellStart"/>
      <w:r w:rsidR="00EB4572" w:rsidRPr="00200E37">
        <w:rPr>
          <w:rFonts w:ascii="Times New Roman" w:hAnsi="Times New Roman"/>
          <w:i/>
          <w:snapToGrid w:val="0"/>
          <w:sz w:val="24"/>
        </w:rPr>
        <w:t>Книжкознайка</w:t>
      </w:r>
      <w:proofErr w:type="spellEnd"/>
      <w:r w:rsidR="00EB4572" w:rsidRPr="00200E37">
        <w:rPr>
          <w:rFonts w:ascii="Times New Roman" w:hAnsi="Times New Roman"/>
          <w:i/>
          <w:snapToGrid w:val="0"/>
          <w:sz w:val="24"/>
        </w:rPr>
        <w:t>», по</w:t>
      </w:r>
      <w:r w:rsidR="005F1E2F" w:rsidRPr="00200E37">
        <w:rPr>
          <w:rFonts w:ascii="Times New Roman" w:hAnsi="Times New Roman"/>
          <w:i/>
          <w:snapToGrid w:val="0"/>
          <w:sz w:val="24"/>
        </w:rPr>
        <w:t>священный</w:t>
      </w:r>
      <w:r w:rsidR="00EB4572" w:rsidRPr="00200E37">
        <w:rPr>
          <w:rFonts w:ascii="Times New Roman" w:hAnsi="Times New Roman"/>
          <w:i/>
          <w:snapToGrid w:val="0"/>
          <w:sz w:val="24"/>
        </w:rPr>
        <w:t xml:space="preserve"> неделе детской книги</w:t>
      </w:r>
      <w:r w:rsidR="005F1E2F" w:rsidRPr="00200E37">
        <w:rPr>
          <w:rFonts w:ascii="Times New Roman" w:hAnsi="Times New Roman"/>
          <w:i/>
          <w:snapToGrid w:val="0"/>
          <w:sz w:val="24"/>
        </w:rPr>
        <w:t xml:space="preserve"> (26 марта)</w:t>
      </w:r>
      <w:r w:rsidR="00EB4572" w:rsidRPr="00200E37">
        <w:rPr>
          <w:rFonts w:ascii="Times New Roman" w:hAnsi="Times New Roman"/>
          <w:i/>
          <w:snapToGrid w:val="0"/>
          <w:sz w:val="24"/>
        </w:rPr>
        <w:t xml:space="preserve">, </w:t>
      </w:r>
      <w:r w:rsidRPr="00200E37">
        <w:rPr>
          <w:rFonts w:ascii="Times New Roman" w:hAnsi="Times New Roman"/>
          <w:i/>
          <w:snapToGrid w:val="0"/>
          <w:sz w:val="24"/>
        </w:rPr>
        <w:t>ви</w:t>
      </w:r>
      <w:r w:rsidR="005F1E2F" w:rsidRPr="00200E37">
        <w:rPr>
          <w:rFonts w:ascii="Times New Roman" w:hAnsi="Times New Roman"/>
          <w:i/>
          <w:snapToGrid w:val="0"/>
          <w:sz w:val="24"/>
        </w:rPr>
        <w:t>део-день</w:t>
      </w:r>
      <w:r w:rsidR="008C666D">
        <w:rPr>
          <w:rFonts w:ascii="Times New Roman" w:hAnsi="Times New Roman"/>
          <w:i/>
          <w:snapToGrid w:val="0"/>
          <w:sz w:val="24"/>
        </w:rPr>
        <w:t xml:space="preserve"> «Помнит мир спасённый» (6</w:t>
      </w:r>
      <w:r w:rsidR="005F1E2F" w:rsidRPr="00200E37">
        <w:rPr>
          <w:rFonts w:ascii="Times New Roman" w:hAnsi="Times New Roman"/>
          <w:i/>
          <w:snapToGrid w:val="0"/>
          <w:sz w:val="24"/>
        </w:rPr>
        <w:t xml:space="preserve"> мая); флэш-моб  «Праз</w:t>
      </w:r>
      <w:r w:rsidR="005F1E2F" w:rsidRPr="00200E37">
        <w:rPr>
          <w:rFonts w:ascii="Times New Roman" w:hAnsi="Times New Roman"/>
          <w:i/>
          <w:snapToGrid w:val="0"/>
          <w:sz w:val="24"/>
        </w:rPr>
        <w:t>д</w:t>
      </w:r>
      <w:r w:rsidR="005F1E2F" w:rsidRPr="00200E37">
        <w:rPr>
          <w:rFonts w:ascii="Times New Roman" w:hAnsi="Times New Roman"/>
          <w:i/>
          <w:snapToGrid w:val="0"/>
          <w:sz w:val="24"/>
        </w:rPr>
        <w:t>ник детства</w:t>
      </w:r>
      <w:r w:rsidRPr="00200E37">
        <w:rPr>
          <w:rFonts w:ascii="Times New Roman" w:hAnsi="Times New Roman"/>
          <w:i/>
          <w:snapToGrid w:val="0"/>
          <w:sz w:val="24"/>
        </w:rPr>
        <w:t>», посвященн</w:t>
      </w:r>
      <w:r w:rsidR="005F1E2F" w:rsidRPr="00200E37">
        <w:rPr>
          <w:rFonts w:ascii="Times New Roman" w:hAnsi="Times New Roman"/>
          <w:i/>
          <w:snapToGrid w:val="0"/>
          <w:sz w:val="24"/>
        </w:rPr>
        <w:t>ый</w:t>
      </w:r>
      <w:r w:rsidRPr="00200E37">
        <w:rPr>
          <w:rFonts w:ascii="Times New Roman" w:hAnsi="Times New Roman"/>
          <w:i/>
          <w:snapToGrid w:val="0"/>
          <w:sz w:val="24"/>
        </w:rPr>
        <w:t xml:space="preserve"> Дню защиты детей (1 июня); ак</w:t>
      </w:r>
      <w:r w:rsidR="005F1E2F" w:rsidRPr="00200E37">
        <w:rPr>
          <w:rFonts w:ascii="Times New Roman" w:hAnsi="Times New Roman"/>
          <w:i/>
          <w:snapToGrid w:val="0"/>
          <w:sz w:val="24"/>
        </w:rPr>
        <w:t>ция</w:t>
      </w:r>
      <w:r w:rsidRPr="00200E37">
        <w:rPr>
          <w:rFonts w:ascii="Times New Roman" w:hAnsi="Times New Roman"/>
          <w:i/>
          <w:snapToGrid w:val="0"/>
          <w:sz w:val="24"/>
        </w:rPr>
        <w:t>-реквием «Свеча п</w:t>
      </w:r>
      <w:r w:rsidRPr="00200E37">
        <w:rPr>
          <w:rFonts w:ascii="Times New Roman" w:hAnsi="Times New Roman"/>
          <w:i/>
          <w:snapToGrid w:val="0"/>
          <w:sz w:val="24"/>
        </w:rPr>
        <w:t>а</w:t>
      </w:r>
      <w:r w:rsidRPr="00200E37">
        <w:rPr>
          <w:rFonts w:ascii="Times New Roman" w:hAnsi="Times New Roman"/>
          <w:i/>
          <w:snapToGrid w:val="0"/>
          <w:sz w:val="24"/>
        </w:rPr>
        <w:t>мяти» (22 июня);</w:t>
      </w:r>
      <w:proofErr w:type="gramEnd"/>
      <w:r w:rsidR="005F1E2F" w:rsidRPr="00200E37">
        <w:rPr>
          <w:rFonts w:ascii="Times New Roman" w:hAnsi="Times New Roman"/>
          <w:i/>
          <w:snapToGrid w:val="0"/>
          <w:sz w:val="24"/>
        </w:rPr>
        <w:t xml:space="preserve"> </w:t>
      </w:r>
      <w:proofErr w:type="gramStart"/>
      <w:r w:rsidR="005F1E2F" w:rsidRPr="00200E37">
        <w:rPr>
          <w:rFonts w:ascii="Times New Roman" w:hAnsi="Times New Roman"/>
          <w:i/>
          <w:snapToGrid w:val="0"/>
          <w:sz w:val="24"/>
        </w:rPr>
        <w:t xml:space="preserve">видео-акция «Российский флаг – державы символ» (22 августа), </w:t>
      </w:r>
      <w:r w:rsidRPr="00200E37">
        <w:rPr>
          <w:rFonts w:ascii="Times New Roman" w:hAnsi="Times New Roman"/>
          <w:i/>
          <w:snapToGrid w:val="0"/>
          <w:sz w:val="24"/>
        </w:rPr>
        <w:t xml:space="preserve"> </w:t>
      </w:r>
      <w:r w:rsidR="005F1E2F" w:rsidRPr="00200E37">
        <w:rPr>
          <w:rFonts w:ascii="Times New Roman" w:hAnsi="Times New Roman"/>
          <w:i/>
          <w:snapToGrid w:val="0"/>
          <w:sz w:val="24"/>
        </w:rPr>
        <w:t>флэш-моб «В тех строках Родина воспета», посвященному М. Лермонтову (3 октя</w:t>
      </w:r>
      <w:r w:rsidR="005F1E2F" w:rsidRPr="00200E37">
        <w:rPr>
          <w:rFonts w:ascii="Times New Roman" w:hAnsi="Times New Roman"/>
          <w:i/>
          <w:snapToGrid w:val="0"/>
          <w:sz w:val="24"/>
        </w:rPr>
        <w:t>б</w:t>
      </w:r>
      <w:r w:rsidR="005F1E2F" w:rsidRPr="00200E37">
        <w:rPr>
          <w:rFonts w:ascii="Times New Roman" w:hAnsi="Times New Roman"/>
          <w:i/>
          <w:snapToGrid w:val="0"/>
          <w:sz w:val="24"/>
        </w:rPr>
        <w:t>ря), видео-день «Наша сила –</w:t>
      </w:r>
      <w:r w:rsidR="00E57FA9">
        <w:rPr>
          <w:rFonts w:ascii="Times New Roman" w:hAnsi="Times New Roman"/>
          <w:i/>
          <w:snapToGrid w:val="0"/>
          <w:sz w:val="24"/>
        </w:rPr>
        <w:t xml:space="preserve"> </w:t>
      </w:r>
      <w:r w:rsidR="005F1E2F" w:rsidRPr="00200E37">
        <w:rPr>
          <w:rFonts w:ascii="Times New Roman" w:hAnsi="Times New Roman"/>
          <w:i/>
          <w:snapToGrid w:val="0"/>
          <w:sz w:val="24"/>
        </w:rPr>
        <w:t xml:space="preserve">в единстве» (4 ноября), видео-день «И память, и подвиг, и боль на века, посвященная дню неизвестного солдата (3 декабря). </w:t>
      </w:r>
      <w:proofErr w:type="gramEnd"/>
    </w:p>
    <w:p w:rsidR="00DB0A15" w:rsidRPr="0039112C" w:rsidRDefault="00DB0A15" w:rsidP="0039112C">
      <w:pPr>
        <w:pStyle w:val="af5"/>
        <w:widowControl w:val="0"/>
        <w:numPr>
          <w:ilvl w:val="0"/>
          <w:numId w:val="2"/>
        </w:numPr>
        <w:tabs>
          <w:tab w:val="clear" w:pos="1440"/>
          <w:tab w:val="num" w:pos="709"/>
        </w:tabs>
        <w:spacing w:after="0" w:line="240" w:lineRule="auto"/>
        <w:ind w:hanging="1014"/>
        <w:jc w:val="both"/>
        <w:rPr>
          <w:rFonts w:ascii="Times New Roman" w:hAnsi="Times New Roman"/>
          <w:snapToGrid w:val="0"/>
          <w:sz w:val="24"/>
        </w:rPr>
      </w:pPr>
      <w:r w:rsidRPr="0039112C">
        <w:rPr>
          <w:rFonts w:ascii="Times New Roman" w:hAnsi="Times New Roman"/>
          <w:snapToGrid w:val="0"/>
          <w:sz w:val="24"/>
        </w:rPr>
        <w:t>Продолжить деятельность клубных объединений при филиалах.</w:t>
      </w:r>
    </w:p>
    <w:p w:rsidR="00DB0A15" w:rsidRDefault="00DB0A15" w:rsidP="00DB0A15">
      <w:pPr>
        <w:widowControl w:val="0"/>
        <w:numPr>
          <w:ilvl w:val="0"/>
          <w:numId w:val="2"/>
        </w:numPr>
        <w:tabs>
          <w:tab w:val="num" w:pos="709"/>
        </w:tabs>
        <w:spacing w:after="0" w:line="240" w:lineRule="auto"/>
        <w:ind w:left="426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Вести пропаганду библиотечно-библиографических знаний в школах района.</w:t>
      </w:r>
    </w:p>
    <w:p w:rsidR="00DB0A15" w:rsidRDefault="00DB0A15" w:rsidP="00DB0A15">
      <w:pPr>
        <w:widowControl w:val="0"/>
        <w:numPr>
          <w:ilvl w:val="0"/>
          <w:numId w:val="2"/>
        </w:numPr>
        <w:tabs>
          <w:tab w:val="num" w:pos="709"/>
        </w:tabs>
        <w:spacing w:after="0" w:line="240" w:lineRule="auto"/>
        <w:ind w:left="426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Активнее предоставлять услуги в электронном виде, шире представлять библиот</w:t>
      </w:r>
      <w:r>
        <w:rPr>
          <w:rFonts w:ascii="Times New Roman" w:hAnsi="Times New Roman"/>
          <w:snapToGrid w:val="0"/>
          <w:sz w:val="24"/>
        </w:rPr>
        <w:t>е</w:t>
      </w:r>
      <w:r>
        <w:rPr>
          <w:rFonts w:ascii="Times New Roman" w:hAnsi="Times New Roman"/>
          <w:snapToGrid w:val="0"/>
          <w:sz w:val="24"/>
        </w:rPr>
        <w:t>ки и библиотечную деятельность в печатных и Интернет – СМИ, социальных сетях.</w:t>
      </w:r>
    </w:p>
    <w:p w:rsidR="00DB0A15" w:rsidRDefault="00DB0A15" w:rsidP="00DB0A15">
      <w:pPr>
        <w:widowControl w:val="0"/>
        <w:numPr>
          <w:ilvl w:val="0"/>
          <w:numId w:val="2"/>
        </w:numPr>
        <w:tabs>
          <w:tab w:val="num" w:pos="709"/>
        </w:tabs>
        <w:spacing w:after="0" w:line="240" w:lineRule="auto"/>
        <w:ind w:left="426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Учитыва</w:t>
      </w:r>
      <w:r w:rsidR="0039112C">
        <w:rPr>
          <w:rFonts w:ascii="Times New Roman" w:hAnsi="Times New Roman"/>
          <w:snapToGrid w:val="0"/>
          <w:sz w:val="24"/>
        </w:rPr>
        <w:t>я</w:t>
      </w:r>
      <w:r>
        <w:rPr>
          <w:rFonts w:ascii="Times New Roman" w:hAnsi="Times New Roman"/>
          <w:snapToGrid w:val="0"/>
          <w:sz w:val="24"/>
        </w:rPr>
        <w:t xml:space="preserve"> потребности молодого поколения, использовать новые форматы продв</w:t>
      </w:r>
      <w:r>
        <w:rPr>
          <w:rFonts w:ascii="Times New Roman" w:hAnsi="Times New Roman"/>
          <w:snapToGrid w:val="0"/>
          <w:sz w:val="24"/>
        </w:rPr>
        <w:t>и</w:t>
      </w:r>
      <w:r>
        <w:rPr>
          <w:rFonts w:ascii="Times New Roman" w:hAnsi="Times New Roman"/>
          <w:snapToGrid w:val="0"/>
          <w:sz w:val="24"/>
        </w:rPr>
        <w:t>жения книги и чтения.</w:t>
      </w:r>
    </w:p>
    <w:p w:rsidR="00DB0A15" w:rsidRDefault="00DB0A15" w:rsidP="00DB0A15">
      <w:pPr>
        <w:widowControl w:val="0"/>
        <w:rPr>
          <w:b/>
          <w:sz w:val="24"/>
        </w:rPr>
      </w:pPr>
    </w:p>
    <w:p w:rsidR="00DB0A15" w:rsidRDefault="00DB0A15" w:rsidP="00DB0A15">
      <w:pPr>
        <w:widowControl w:val="0"/>
        <w:rPr>
          <w:rFonts w:ascii="Algerian" w:hAnsi="Algerian"/>
          <w:b/>
          <w:snapToGrid w:val="0"/>
          <w:sz w:val="32"/>
          <w:szCs w:val="32"/>
        </w:rPr>
      </w:pPr>
      <w:r>
        <w:rPr>
          <w:rFonts w:ascii="Algerian" w:hAnsi="Algerian"/>
          <w:b/>
          <w:snapToGrid w:val="0"/>
          <w:sz w:val="32"/>
          <w:szCs w:val="32"/>
        </w:rPr>
        <w:t xml:space="preserve">5. </w:t>
      </w:r>
      <w:r>
        <w:rPr>
          <w:rFonts w:ascii="Times New Roman" w:hAnsi="Times New Roman"/>
          <w:b/>
          <w:snapToGrid w:val="0"/>
          <w:sz w:val="32"/>
          <w:szCs w:val="32"/>
        </w:rPr>
        <w:t>Содержание</w:t>
      </w:r>
      <w:r>
        <w:rPr>
          <w:rFonts w:ascii="Algerian" w:hAnsi="Algerian"/>
          <w:b/>
          <w:snapToGrid w:val="0"/>
          <w:sz w:val="32"/>
          <w:szCs w:val="32"/>
        </w:rPr>
        <w:t xml:space="preserve"> </w:t>
      </w:r>
      <w:r>
        <w:rPr>
          <w:rFonts w:ascii="Times New Roman" w:hAnsi="Times New Roman"/>
          <w:b/>
          <w:snapToGrid w:val="0"/>
          <w:sz w:val="32"/>
          <w:szCs w:val="32"/>
        </w:rPr>
        <w:t>и</w:t>
      </w:r>
      <w:r>
        <w:rPr>
          <w:rFonts w:ascii="Algerian" w:hAnsi="Algerian"/>
          <w:b/>
          <w:snapToGrid w:val="0"/>
          <w:sz w:val="32"/>
          <w:szCs w:val="32"/>
        </w:rPr>
        <w:t xml:space="preserve"> </w:t>
      </w:r>
      <w:r>
        <w:rPr>
          <w:rFonts w:ascii="Times New Roman" w:hAnsi="Times New Roman"/>
          <w:b/>
          <w:snapToGrid w:val="0"/>
          <w:sz w:val="32"/>
          <w:szCs w:val="32"/>
        </w:rPr>
        <w:t>организация</w:t>
      </w:r>
      <w:r>
        <w:rPr>
          <w:rFonts w:ascii="Algerian" w:hAnsi="Algerian"/>
          <w:b/>
          <w:snapToGrid w:val="0"/>
          <w:sz w:val="32"/>
          <w:szCs w:val="32"/>
        </w:rPr>
        <w:t xml:space="preserve"> </w:t>
      </w:r>
      <w:r>
        <w:rPr>
          <w:rFonts w:ascii="Times New Roman" w:hAnsi="Times New Roman"/>
          <w:b/>
          <w:snapToGrid w:val="0"/>
          <w:sz w:val="32"/>
          <w:szCs w:val="32"/>
        </w:rPr>
        <w:t>работы</w:t>
      </w:r>
      <w:r>
        <w:rPr>
          <w:rFonts w:ascii="Algerian" w:hAnsi="Algerian"/>
          <w:b/>
          <w:snapToGrid w:val="0"/>
          <w:sz w:val="32"/>
          <w:szCs w:val="32"/>
        </w:rPr>
        <w:t xml:space="preserve"> </w:t>
      </w:r>
      <w:r>
        <w:rPr>
          <w:rFonts w:ascii="Times New Roman" w:hAnsi="Times New Roman"/>
          <w:b/>
          <w:snapToGrid w:val="0"/>
          <w:sz w:val="32"/>
          <w:szCs w:val="32"/>
        </w:rPr>
        <w:t>с</w:t>
      </w:r>
      <w:r>
        <w:rPr>
          <w:rFonts w:ascii="Algerian" w:hAnsi="Algerian"/>
          <w:b/>
          <w:snapToGrid w:val="0"/>
          <w:sz w:val="32"/>
          <w:szCs w:val="32"/>
        </w:rPr>
        <w:t xml:space="preserve"> </w:t>
      </w:r>
      <w:r>
        <w:rPr>
          <w:rFonts w:ascii="Times New Roman" w:hAnsi="Times New Roman"/>
          <w:b/>
          <w:snapToGrid w:val="0"/>
          <w:sz w:val="32"/>
          <w:szCs w:val="32"/>
        </w:rPr>
        <w:t>пользователями</w:t>
      </w:r>
      <w:r>
        <w:rPr>
          <w:rFonts w:ascii="Algerian" w:hAnsi="Algerian"/>
          <w:b/>
          <w:snapToGrid w:val="0"/>
          <w:sz w:val="32"/>
          <w:szCs w:val="32"/>
        </w:rPr>
        <w:t>.</w:t>
      </w:r>
    </w:p>
    <w:tbl>
      <w:tblPr>
        <w:tblW w:w="549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5114"/>
        <w:gridCol w:w="2045"/>
        <w:gridCol w:w="1269"/>
        <w:gridCol w:w="1494"/>
      </w:tblGrid>
      <w:tr w:rsidR="00DB0A15" w:rsidTr="009743A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jc w:val="center"/>
              <w:rPr>
                <w:rFonts w:ascii="Footlight MT Light" w:hAnsi="Footlight MT Light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№№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jc w:val="center"/>
              <w:rPr>
                <w:rFonts w:ascii="Footlight MT Light" w:hAnsi="Footlight MT Light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Форма</w:t>
            </w:r>
            <w:r>
              <w:rPr>
                <w:rFonts w:ascii="Footlight MT Light" w:hAnsi="Footlight MT Light"/>
                <w:b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и</w:t>
            </w:r>
            <w:r>
              <w:rPr>
                <w:rFonts w:ascii="Footlight MT Light" w:hAnsi="Footlight MT Light"/>
                <w:b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название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jc w:val="center"/>
              <w:rPr>
                <w:rFonts w:ascii="Footlight MT Light" w:hAnsi="Footlight MT Light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Срок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jc w:val="center"/>
              <w:rPr>
                <w:rFonts w:ascii="Footlight MT Light" w:hAnsi="Footlight MT Light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Место</w:t>
            </w:r>
            <w:r>
              <w:rPr>
                <w:rFonts w:ascii="Footlight MT Light" w:hAnsi="Footlight MT Light"/>
                <w:b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ведения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jc w:val="center"/>
              <w:rPr>
                <w:rFonts w:ascii="Footlight MT Light" w:hAnsi="Footlight MT Light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Читательская</w:t>
            </w:r>
            <w:r>
              <w:rPr>
                <w:rFonts w:ascii="Footlight MT Light" w:hAnsi="Footlight MT Light"/>
                <w:b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группа</w:t>
            </w:r>
          </w:p>
        </w:tc>
      </w:tr>
      <w:tr w:rsidR="00DB0A15" w:rsidTr="009743A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1.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44286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</w:t>
            </w:r>
            <w:r w:rsidR="00F859EF" w:rsidRPr="00F859EF">
              <w:rPr>
                <w:rFonts w:ascii="Georgia" w:hAnsi="Georgia" w:cs="Arial"/>
                <w:color w:val="000000"/>
                <w:sz w:val="24"/>
                <w:szCs w:val="24"/>
              </w:rPr>
              <w:t xml:space="preserve">В царстве </w:t>
            </w:r>
            <w:r w:rsidR="00364B18">
              <w:rPr>
                <w:rFonts w:ascii="Georgia" w:hAnsi="Georgia" w:cs="Arial"/>
                <w:color w:val="000000"/>
                <w:sz w:val="24"/>
                <w:szCs w:val="24"/>
              </w:rPr>
              <w:t>чудного</w:t>
            </w:r>
            <w:r w:rsidR="0044286E">
              <w:rPr>
                <w:rFonts w:ascii="Georgia" w:hAnsi="Georgia" w:cs="Arial"/>
                <w:color w:val="000000"/>
                <w:sz w:val="24"/>
                <w:szCs w:val="24"/>
              </w:rPr>
              <w:t xml:space="preserve"> Мороза</w:t>
            </w:r>
            <w:r w:rsidR="00F23755">
              <w:rPr>
                <w:rFonts w:ascii="Georgia" w:hAnsi="Georgia" w:cs="Arial"/>
                <w:color w:val="000000"/>
                <w:sz w:val="24"/>
                <w:szCs w:val="24"/>
              </w:rPr>
              <w:t>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цикл т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е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атрализованных сказочных программ и утренников, посвященных Новому году, Рождеству и Крещению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</w:rPr>
              <w:t>январь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Georgia" w:hAnsi="Georgia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AC6597" w:rsidRDefault="00DB0A15" w:rsidP="00AC6597">
            <w:pPr>
              <w:widowControl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школьники</w:t>
            </w:r>
            <w:r w:rsidR="00AC6597">
              <w:rPr>
                <w:rFonts w:ascii="Arial Narrow" w:hAnsi="Arial Narrow" w:cs="Arial"/>
                <w:color w:val="000000"/>
                <w:sz w:val="20"/>
                <w:szCs w:val="20"/>
              </w:rPr>
              <w:t>,</w:t>
            </w:r>
          </w:p>
          <w:p w:rsidR="00AC6597" w:rsidRDefault="00AC6597" w:rsidP="00AC6597">
            <w:pPr>
              <w:widowControl w:val="0"/>
              <w:spacing w:after="0" w:line="240" w:lineRule="auto"/>
              <w:rPr>
                <w:rFonts w:ascii="Georgia" w:hAnsi="Georgia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дошкольники</w:t>
            </w:r>
          </w:p>
        </w:tc>
      </w:tr>
      <w:tr w:rsidR="00DB0A15" w:rsidTr="009743A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2.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AC6597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Sylfaen" w:hAnsi="Sylfaen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</w:t>
            </w:r>
            <w:r w:rsidR="001E4BBE">
              <w:rPr>
                <w:rFonts w:ascii="Georgia" w:hAnsi="Georgia" w:cs="Arial"/>
                <w:color w:val="000000"/>
                <w:sz w:val="24"/>
                <w:szCs w:val="24"/>
              </w:rPr>
              <w:t xml:space="preserve">И жизнь, и сердце, </w:t>
            </w:r>
            <w:proofErr w:type="gramStart"/>
            <w:r w:rsidR="001E4BBE">
              <w:rPr>
                <w:rFonts w:ascii="Georgia" w:hAnsi="Georgia" w:cs="Arial"/>
                <w:color w:val="000000"/>
                <w:sz w:val="24"/>
                <w:szCs w:val="24"/>
              </w:rPr>
              <w:t>отданные</w:t>
            </w:r>
            <w:proofErr w:type="gramEnd"/>
            <w:r w:rsidR="001E4BBE">
              <w:rPr>
                <w:rFonts w:ascii="Georgia" w:hAnsi="Georgia" w:cs="Arial"/>
                <w:color w:val="000000"/>
                <w:sz w:val="24"/>
                <w:szCs w:val="24"/>
              </w:rPr>
              <w:t xml:space="preserve"> л</w:t>
            </w:r>
            <w:r w:rsidR="001E4BBE">
              <w:rPr>
                <w:rFonts w:ascii="Georgia" w:hAnsi="Georgia" w:cs="Arial"/>
                <w:color w:val="000000"/>
                <w:sz w:val="24"/>
                <w:szCs w:val="24"/>
              </w:rPr>
              <w:t>ю</w:t>
            </w:r>
            <w:r w:rsidR="001E4BBE">
              <w:rPr>
                <w:rFonts w:ascii="Georgia" w:hAnsi="Georgia" w:cs="Arial"/>
                <w:color w:val="000000"/>
                <w:sz w:val="24"/>
                <w:szCs w:val="24"/>
              </w:rPr>
              <w:t>дям…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»: 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цикл мероприятий, </w:t>
            </w:r>
            <w:proofErr w:type="spellStart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посв</w:t>
            </w:r>
            <w:proofErr w:type="spellEnd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. </w:t>
            </w:r>
            <w:r w:rsidR="001E4BBE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100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-летию </w:t>
            </w:r>
            <w:r w:rsidR="001E4BBE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Д.А. Гранина.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</w:rPr>
              <w:t>январь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bCs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bCs/>
                <w:color w:val="000000"/>
                <w:sz w:val="20"/>
              </w:rPr>
              <w:t>.</w:t>
            </w:r>
            <w:proofErr w:type="gramEnd"/>
            <w:r>
              <w:rPr>
                <w:rFonts w:ascii="Arial Narrow" w:hAnsi="Arial Narrow" w:cs="Arial"/>
                <w:b w:val="0"/>
                <w:bCs/>
                <w:color w:val="00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 w:cs="Arial"/>
                <w:b w:val="0"/>
                <w:bCs/>
                <w:color w:val="000000"/>
                <w:sz w:val="20"/>
              </w:rPr>
              <w:t>ч</w:t>
            </w:r>
            <w:proofErr w:type="gramEnd"/>
            <w:r>
              <w:rPr>
                <w:rFonts w:ascii="Arial Narrow" w:hAnsi="Arial Narrow" w:cs="Arial"/>
                <w:b w:val="0"/>
                <w:bCs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bCs/>
                <w:color w:val="000000"/>
                <w:sz w:val="20"/>
              </w:rPr>
              <w:t>., школьники</w:t>
            </w:r>
          </w:p>
        </w:tc>
      </w:tr>
      <w:tr w:rsidR="00DB0A15" w:rsidTr="009743A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3.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B24D62">
            <w:pPr>
              <w:widowControl w:val="0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«</w:t>
            </w:r>
            <w:r w:rsidR="00AC6597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С Урала самобытный сказ</w:t>
            </w:r>
            <w:r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: цикл м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роприятий, посвященных </w:t>
            </w:r>
            <w:r w:rsidR="00AC6597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140</w:t>
            </w:r>
            <w:r w:rsidR="007414CC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-летию  п</w:t>
            </w:r>
            <w:r w:rsidR="007414CC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и</w:t>
            </w:r>
            <w:r w:rsidR="007414CC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сате</w:t>
            </w:r>
            <w:r w:rsidR="00B24D62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ля и очеркиста</w:t>
            </w:r>
            <w:r w:rsidR="00AC6597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 П.П. Бажова.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Georgia" w:hAnsi="Georgia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Georgia" w:hAnsi="Georgia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Дошкольники, школьники</w:t>
            </w:r>
          </w:p>
        </w:tc>
      </w:tr>
      <w:tr w:rsidR="007414CC" w:rsidTr="009743A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CC" w:rsidRDefault="007414CC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4.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CC" w:rsidRPr="007414CC" w:rsidRDefault="00364B18" w:rsidP="0044286E">
            <w:pPr>
              <w:widowControl w:val="0"/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>«Кто под веником живет?</w:t>
            </w:r>
            <w:r w:rsidR="007414CC">
              <w:rPr>
                <w:rFonts w:ascii="Georgia" w:eastAsia="Times New Roman" w:hAnsi="Georgia" w:cs="Arial"/>
                <w:b/>
                <w:color w:val="000000"/>
                <w:sz w:val="24"/>
                <w:szCs w:val="24"/>
                <w:lang w:eastAsia="ru-RU"/>
              </w:rPr>
              <w:t xml:space="preserve">»: </w:t>
            </w:r>
            <w:r w:rsidR="007414CC" w:rsidRPr="007414CC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цикл м</w:t>
            </w:r>
            <w:r w:rsidR="007414CC" w:rsidRPr="007414CC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е</w:t>
            </w:r>
            <w:r w:rsidR="007414CC" w:rsidRPr="007414CC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роприятий</w:t>
            </w:r>
            <w:r w:rsidR="007414CC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, посвященных </w:t>
            </w:r>
            <w:r w:rsidR="00AC6597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9</w:t>
            </w:r>
            <w:r w:rsidR="007414CC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0-летию </w:t>
            </w:r>
            <w:r w:rsidR="00AC6597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ру</w:t>
            </w:r>
            <w:r w:rsidR="00AC6597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с</w:t>
            </w:r>
            <w:r w:rsidR="00AC6597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ской писательницы, художника-мультипликатора Т.И. Александровой.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CC" w:rsidRDefault="00B24D62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CC" w:rsidRDefault="0044286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4286E"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CC" w:rsidRDefault="0044286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4286E">
              <w:rPr>
                <w:rFonts w:ascii="Arial Narrow" w:hAnsi="Arial Narrow" w:cs="Arial"/>
                <w:color w:val="000000"/>
                <w:sz w:val="20"/>
                <w:szCs w:val="20"/>
              </w:rPr>
              <w:t>Дошкольники, школьники</w:t>
            </w:r>
          </w:p>
        </w:tc>
      </w:tr>
      <w:tr w:rsidR="00DB0A15" w:rsidTr="009743A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5.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B24D62">
            <w:pPr>
              <w:widowControl w:val="0"/>
              <w:rPr>
                <w:rFonts w:ascii="Georgia" w:hAnsi="Georgia"/>
                <w:snapToGrid w:val="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</w:t>
            </w:r>
            <w:r>
              <w:rPr>
                <w:rFonts w:ascii="Georgia" w:hAnsi="Georgia" w:cs="Arial"/>
                <w:b/>
                <w:color w:val="000000"/>
                <w:sz w:val="24"/>
                <w:szCs w:val="24"/>
              </w:rPr>
              <w:t>Литературный дилижанс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»: цикл м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е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роприятий, посвященных </w:t>
            </w:r>
            <w:r w:rsidR="00B24D62">
              <w:rPr>
                <w:rFonts w:ascii="Georgia" w:hAnsi="Georgia" w:cs="Arial"/>
                <w:color w:val="000000"/>
                <w:sz w:val="24"/>
                <w:szCs w:val="24"/>
              </w:rPr>
              <w:t>100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-летию </w:t>
            </w:r>
            <w:r w:rsidR="00B24D62">
              <w:rPr>
                <w:rFonts w:ascii="Georgia" w:hAnsi="Georgia" w:cs="Arial"/>
                <w:color w:val="000000"/>
                <w:sz w:val="24"/>
                <w:szCs w:val="24"/>
              </w:rPr>
              <w:t>ам</w:t>
            </w:r>
            <w:r w:rsidR="00B24D62">
              <w:rPr>
                <w:rFonts w:ascii="Georgia" w:hAnsi="Georgia" w:cs="Arial"/>
                <w:color w:val="000000"/>
                <w:sz w:val="24"/>
                <w:szCs w:val="24"/>
              </w:rPr>
              <w:t>е</w:t>
            </w:r>
            <w:r w:rsidR="00B24D62">
              <w:rPr>
                <w:rFonts w:ascii="Georgia" w:hAnsi="Georgia" w:cs="Arial"/>
                <w:color w:val="000000"/>
                <w:sz w:val="24"/>
                <w:szCs w:val="24"/>
              </w:rPr>
              <w:t>риканского</w:t>
            </w:r>
            <w:r w:rsidR="00F23755">
              <w:rPr>
                <w:rFonts w:ascii="Georgia" w:hAnsi="Georgia" w:cs="Arial"/>
                <w:color w:val="000000"/>
                <w:sz w:val="24"/>
                <w:szCs w:val="24"/>
              </w:rPr>
              <w:t xml:space="preserve"> писателя</w:t>
            </w:r>
            <w:r w:rsidR="0022239C">
              <w:rPr>
                <w:rFonts w:ascii="Georgia" w:hAnsi="Georgia" w:cs="Arial"/>
                <w:color w:val="000000"/>
                <w:sz w:val="24"/>
                <w:szCs w:val="24"/>
              </w:rPr>
              <w:t xml:space="preserve"> </w:t>
            </w:r>
            <w:r w:rsidR="00B24D62">
              <w:rPr>
                <w:rFonts w:ascii="Georgia" w:hAnsi="Georgia" w:cs="Arial"/>
                <w:color w:val="000000"/>
                <w:sz w:val="24"/>
                <w:szCs w:val="24"/>
              </w:rPr>
              <w:t xml:space="preserve">Д.Д. </w:t>
            </w:r>
            <w:proofErr w:type="spellStart"/>
            <w:r w:rsidR="00B24D62">
              <w:rPr>
                <w:rFonts w:ascii="Georgia" w:hAnsi="Georgia" w:cs="Arial"/>
                <w:color w:val="000000"/>
                <w:sz w:val="24"/>
                <w:szCs w:val="24"/>
              </w:rPr>
              <w:t>Селинджера</w:t>
            </w:r>
            <w:proofErr w:type="spellEnd"/>
            <w:r w:rsidR="0022239C">
              <w:rPr>
                <w:rFonts w:ascii="Georgia" w:hAnsi="Georgia" w:cs="Arial"/>
                <w:color w:val="000000"/>
                <w:sz w:val="24"/>
                <w:szCs w:val="24"/>
              </w:rPr>
              <w:t xml:space="preserve">, </w:t>
            </w:r>
            <w:r w:rsidR="00B24D62">
              <w:rPr>
                <w:rFonts w:ascii="Georgia" w:hAnsi="Georgia" w:cs="Arial"/>
                <w:color w:val="000000"/>
                <w:sz w:val="24"/>
                <w:szCs w:val="24"/>
              </w:rPr>
              <w:t>120-летию русского писателя С.П. Щип</w:t>
            </w:r>
            <w:r w:rsidR="00B24D62">
              <w:rPr>
                <w:rFonts w:ascii="Georgia" w:hAnsi="Georgia" w:cs="Arial"/>
                <w:color w:val="000000"/>
                <w:sz w:val="24"/>
                <w:szCs w:val="24"/>
              </w:rPr>
              <w:t>а</w:t>
            </w:r>
            <w:r w:rsidR="00B24D62">
              <w:rPr>
                <w:rFonts w:ascii="Georgia" w:hAnsi="Georgia" w:cs="Arial"/>
                <w:color w:val="000000"/>
                <w:sz w:val="24"/>
                <w:szCs w:val="24"/>
              </w:rPr>
              <w:t>чёва</w:t>
            </w:r>
            <w:r w:rsidR="0022239C">
              <w:rPr>
                <w:rFonts w:ascii="Georgia" w:hAnsi="Georgia" w:cs="Arial"/>
                <w:color w:val="000000"/>
                <w:sz w:val="24"/>
                <w:szCs w:val="24"/>
              </w:rPr>
              <w:t>,</w:t>
            </w:r>
            <w:r w:rsidR="00B24D62">
              <w:rPr>
                <w:rFonts w:ascii="Georgia" w:hAnsi="Georgia" w:cs="Arial"/>
                <w:color w:val="000000"/>
                <w:sz w:val="24"/>
                <w:szCs w:val="24"/>
              </w:rPr>
              <w:t xml:space="preserve"> 115-летию советского</w:t>
            </w:r>
            <w:r w:rsidR="0022239C">
              <w:rPr>
                <w:rFonts w:ascii="Georgia" w:hAnsi="Georgia" w:cs="Arial"/>
                <w:color w:val="000000"/>
                <w:sz w:val="24"/>
                <w:szCs w:val="24"/>
              </w:rPr>
              <w:t xml:space="preserve"> писателя </w:t>
            </w:r>
            <w:r w:rsidR="00B24D62">
              <w:rPr>
                <w:rFonts w:ascii="Georgia" w:hAnsi="Georgia" w:cs="Arial"/>
                <w:color w:val="000000"/>
                <w:sz w:val="24"/>
                <w:szCs w:val="24"/>
              </w:rPr>
              <w:t>А.П. Гайдара</w:t>
            </w:r>
            <w:r w:rsidR="0022239C">
              <w:rPr>
                <w:rFonts w:ascii="Georgia" w:hAnsi="Georgia" w:cs="Arial"/>
                <w:color w:val="000000"/>
                <w:sz w:val="24"/>
                <w:szCs w:val="24"/>
              </w:rPr>
              <w:t xml:space="preserve">, </w:t>
            </w:r>
            <w:r w:rsidR="00B24D62">
              <w:rPr>
                <w:rFonts w:ascii="Georgia" w:hAnsi="Georgia" w:cs="Arial"/>
                <w:color w:val="000000"/>
                <w:sz w:val="24"/>
                <w:szCs w:val="24"/>
              </w:rPr>
              <w:t>260</w:t>
            </w:r>
            <w:r w:rsidR="0022239C">
              <w:rPr>
                <w:rFonts w:ascii="Georgia" w:hAnsi="Georgia" w:cs="Arial"/>
                <w:color w:val="000000"/>
                <w:sz w:val="24"/>
                <w:szCs w:val="24"/>
              </w:rPr>
              <w:t xml:space="preserve">-летию </w:t>
            </w:r>
            <w:r w:rsidR="00B24D62">
              <w:rPr>
                <w:rFonts w:ascii="Georgia" w:hAnsi="Georgia" w:cs="Arial"/>
                <w:color w:val="000000"/>
                <w:sz w:val="24"/>
                <w:szCs w:val="24"/>
              </w:rPr>
              <w:t xml:space="preserve">шотландского поэта Р. Бернса.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Georgia" w:hAnsi="Georgia"/>
                <w:b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5" w:rsidRDefault="00DB0A15">
            <w:pPr>
              <w:widowControl w:val="0"/>
              <w:rPr>
                <w:rFonts w:ascii="Georgia" w:hAnsi="Georgia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  <w:p w:rsidR="00DB0A15" w:rsidRDefault="00DB0A15">
            <w:pPr>
              <w:widowControl w:val="0"/>
              <w:rPr>
                <w:rFonts w:ascii="Georgia" w:hAnsi="Georgia"/>
                <w:b/>
                <w:snapToGrid w:val="0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DB0A15" w:rsidRDefault="00DB0A15">
            <w:pPr>
              <w:widowControl w:val="0"/>
              <w:rPr>
                <w:rFonts w:ascii="Georgia" w:hAnsi="Georgia"/>
                <w:b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школьники</w:t>
            </w:r>
          </w:p>
        </w:tc>
      </w:tr>
      <w:tr w:rsidR="00DB0A15" w:rsidTr="009743A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6.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44286E">
            <w:pPr>
              <w:widowControl w:val="0"/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</w:t>
            </w:r>
            <w:r w:rsidR="007414CC">
              <w:rPr>
                <w:rFonts w:ascii="Georgia" w:hAnsi="Georgia" w:cs="Arial"/>
                <w:b/>
                <w:color w:val="000000"/>
                <w:sz w:val="24"/>
                <w:szCs w:val="24"/>
              </w:rPr>
              <w:t>Летопись мужества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»</w:t>
            </w:r>
            <w:r w:rsidR="0044286E">
              <w:rPr>
                <w:rFonts w:ascii="Georgia" w:hAnsi="Georgia" w:cs="Arial"/>
                <w:color w:val="000000"/>
                <w:sz w:val="24"/>
                <w:szCs w:val="24"/>
              </w:rPr>
              <w:t>: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 декада меропр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и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ятий патриотической и краеведческой т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е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матики, посвященная Дню освобождения 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lastRenderedPageBreak/>
              <w:t>Новгорода, снятию блокады Ле</w:t>
            </w:r>
            <w:r w:rsidR="007414CC">
              <w:rPr>
                <w:rFonts w:ascii="Georgia" w:hAnsi="Georgia" w:cs="Arial"/>
                <w:color w:val="000000"/>
                <w:sz w:val="24"/>
                <w:szCs w:val="24"/>
              </w:rPr>
              <w:t>нинграда.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январь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DB0A15" w:rsidTr="009743A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E57FA9">
            <w:pPr>
              <w:widowControl w:val="0"/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Районная акция «</w:t>
            </w:r>
            <w:r>
              <w:rPr>
                <w:rFonts w:ascii="Georgia" w:hAnsi="Georgia" w:cs="Arial"/>
                <w:b/>
                <w:color w:val="000000"/>
                <w:sz w:val="24"/>
                <w:szCs w:val="24"/>
              </w:rPr>
              <w:t>Новгород наш!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»</w:t>
            </w:r>
            <w:r w:rsidR="00E57FA9">
              <w:rPr>
                <w:rFonts w:ascii="Georgia" w:hAnsi="Georgia" w:cs="Arial"/>
                <w:color w:val="000000"/>
                <w:sz w:val="24"/>
                <w:szCs w:val="24"/>
              </w:rPr>
              <w:t>, п</w:t>
            </w:r>
            <w:r w:rsidR="00E57FA9">
              <w:rPr>
                <w:rFonts w:ascii="Georgia" w:hAnsi="Georgia" w:cs="Arial"/>
                <w:color w:val="000000"/>
                <w:sz w:val="24"/>
                <w:szCs w:val="24"/>
              </w:rPr>
              <w:t>о</w:t>
            </w:r>
            <w:r w:rsidR="00E57FA9">
              <w:rPr>
                <w:rFonts w:ascii="Georgia" w:hAnsi="Georgia" w:cs="Arial"/>
                <w:color w:val="000000"/>
                <w:sz w:val="24"/>
                <w:szCs w:val="24"/>
              </w:rPr>
              <w:t>священная 75-летию освобождения Новг</w:t>
            </w:r>
            <w:r w:rsidR="00E57FA9">
              <w:rPr>
                <w:rFonts w:ascii="Georgia" w:hAnsi="Georgia" w:cs="Arial"/>
                <w:color w:val="000000"/>
                <w:sz w:val="24"/>
                <w:szCs w:val="24"/>
              </w:rPr>
              <w:t>о</w:t>
            </w:r>
            <w:r w:rsidR="00E57FA9">
              <w:rPr>
                <w:rFonts w:ascii="Georgia" w:hAnsi="Georgia" w:cs="Arial"/>
                <w:color w:val="000000"/>
                <w:sz w:val="24"/>
                <w:szCs w:val="24"/>
              </w:rPr>
              <w:t xml:space="preserve">рода от </w:t>
            </w:r>
            <w:r w:rsidR="00E57FA9" w:rsidRPr="00E57FA9">
              <w:rPr>
                <w:rFonts w:ascii="Georgia" w:hAnsi="Georgia" w:cs="Arial"/>
                <w:color w:val="000000"/>
                <w:sz w:val="24"/>
                <w:szCs w:val="24"/>
              </w:rPr>
              <w:t xml:space="preserve"> немецко-фашистских захватчиков.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20 января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  <w:r w:rsidR="001B049D">
              <w:rPr>
                <w:rFonts w:ascii="Arial Narrow" w:hAnsi="Arial Narrow" w:cs="Arial"/>
                <w:b w:val="0"/>
                <w:color w:val="000000"/>
                <w:sz w:val="20"/>
              </w:rPr>
              <w:t>,</w:t>
            </w:r>
          </w:p>
          <w:p w:rsidR="001B049D" w:rsidRDefault="001B049D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дошкольники</w:t>
            </w:r>
          </w:p>
        </w:tc>
      </w:tr>
      <w:tr w:rsidR="00DB0A15" w:rsidTr="009743A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8.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B24D62">
            <w:pPr>
              <w:widowControl w:val="0"/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Районная акция-реквием </w:t>
            </w:r>
            <w:r w:rsidRPr="00B24D62">
              <w:rPr>
                <w:rFonts w:ascii="Georgia" w:hAnsi="Georgia" w:cs="Arial"/>
                <w:b/>
                <w:color w:val="000000"/>
                <w:sz w:val="24"/>
                <w:szCs w:val="24"/>
              </w:rPr>
              <w:t>«</w:t>
            </w:r>
            <w:r w:rsidR="00B24D62" w:rsidRPr="00B24D62">
              <w:rPr>
                <w:rFonts w:ascii="Georgia" w:hAnsi="Georgia" w:cs="Arial"/>
                <w:b/>
                <w:color w:val="000000"/>
                <w:sz w:val="24"/>
                <w:szCs w:val="24"/>
              </w:rPr>
              <w:t>Симфония мужества</w:t>
            </w:r>
            <w:r w:rsidRPr="00B24D62">
              <w:rPr>
                <w:rFonts w:ascii="Georgia" w:hAnsi="Georgia" w:cs="Arial"/>
                <w:b/>
                <w:color w:val="000000"/>
                <w:sz w:val="24"/>
                <w:szCs w:val="24"/>
              </w:rPr>
              <w:t>»</w:t>
            </w:r>
            <w:r w:rsidR="0095103D" w:rsidRPr="0095103D">
              <w:rPr>
                <w:rFonts w:ascii="Georgia" w:hAnsi="Georgia" w:cs="Arial"/>
                <w:color w:val="000000"/>
                <w:sz w:val="24"/>
                <w:szCs w:val="24"/>
              </w:rPr>
              <w:t>, посвященная 75-летию сн</w:t>
            </w:r>
            <w:r w:rsidR="0095103D" w:rsidRPr="0095103D">
              <w:rPr>
                <w:rFonts w:ascii="Georgia" w:hAnsi="Georgia" w:cs="Arial"/>
                <w:color w:val="000000"/>
                <w:sz w:val="24"/>
                <w:szCs w:val="24"/>
              </w:rPr>
              <w:t>я</w:t>
            </w:r>
            <w:r w:rsidR="0095103D" w:rsidRPr="0095103D">
              <w:rPr>
                <w:rFonts w:ascii="Georgia" w:hAnsi="Georgia" w:cs="Arial"/>
                <w:color w:val="000000"/>
                <w:sz w:val="24"/>
                <w:szCs w:val="24"/>
              </w:rPr>
              <w:t>тия блокады Ленинграда.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B24D62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28</w:t>
            </w:r>
            <w:r w:rsidR="00DB0A1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января.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DB0A15" w:rsidTr="009743A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 xml:space="preserve">9. 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1B049D">
            <w:pPr>
              <w:widowControl w:val="0"/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b/>
                <w:color w:val="000000"/>
                <w:sz w:val="24"/>
                <w:szCs w:val="24"/>
              </w:rPr>
              <w:t>«</w:t>
            </w:r>
            <w:r w:rsidR="001B049D">
              <w:rPr>
                <w:rFonts w:ascii="Georgia" w:hAnsi="Georgia" w:cs="Arial"/>
                <w:b/>
                <w:color w:val="000000"/>
                <w:sz w:val="24"/>
                <w:szCs w:val="24"/>
              </w:rPr>
              <w:t>И гаснет свет, и зал затих…»</w:t>
            </w:r>
            <w:r w:rsidR="0044286E" w:rsidRPr="0044286E">
              <w:rPr>
                <w:rFonts w:ascii="Georgia" w:hAnsi="Georgia" w:cs="Arial"/>
                <w:color w:val="000000"/>
                <w:sz w:val="24"/>
                <w:szCs w:val="24"/>
              </w:rPr>
              <w:t>:</w:t>
            </w:r>
            <w:r w:rsidRPr="001B049D">
              <w:rPr>
                <w:rFonts w:ascii="Georgia" w:hAnsi="Georgia" w:cs="Arial"/>
                <w:color w:val="000000"/>
                <w:sz w:val="24"/>
                <w:szCs w:val="24"/>
              </w:rPr>
              <w:t xml:space="preserve"> </w:t>
            </w:r>
            <w:r w:rsidR="001B049D" w:rsidRPr="001B049D">
              <w:rPr>
                <w:rFonts w:ascii="Georgia" w:hAnsi="Georgia" w:cs="Arial"/>
                <w:color w:val="000000"/>
                <w:sz w:val="24"/>
                <w:szCs w:val="24"/>
              </w:rPr>
              <w:t>цикл</w:t>
            </w:r>
            <w:r w:rsidRPr="001B049D">
              <w:rPr>
                <w:rFonts w:ascii="Georgia" w:hAnsi="Georgia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мероприя</w:t>
            </w:r>
            <w:r w:rsidR="001B049D">
              <w:rPr>
                <w:rFonts w:ascii="Georgia" w:hAnsi="Georgia" w:cs="Arial"/>
                <w:color w:val="000000"/>
                <w:sz w:val="24"/>
                <w:szCs w:val="24"/>
              </w:rPr>
              <w:t xml:space="preserve">тий, посвященных году Театра.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364B18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  <w:r w:rsidR="001B049D">
              <w:rPr>
                <w:rFonts w:ascii="Arial Narrow" w:hAnsi="Arial Narrow" w:cs="Arial"/>
                <w:b w:val="0"/>
                <w:color w:val="000000"/>
                <w:sz w:val="20"/>
              </w:rPr>
              <w:t>,</w:t>
            </w:r>
          </w:p>
          <w:p w:rsidR="001B049D" w:rsidRDefault="001B049D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дошкольники</w:t>
            </w:r>
          </w:p>
        </w:tc>
      </w:tr>
      <w:tr w:rsidR="00DB0A15" w:rsidTr="009743A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6B7813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1</w:t>
            </w:r>
            <w:r w:rsidR="006B7813">
              <w:rPr>
                <w:rFonts w:ascii="Arial Narrow" w:hAnsi="Arial Narrow"/>
                <w:snapToGrid w:val="0"/>
                <w:sz w:val="24"/>
                <w:szCs w:val="24"/>
              </w:rPr>
              <w:t>0</w:t>
            </w:r>
            <w:r>
              <w:rPr>
                <w:rFonts w:ascii="Arial Narrow" w:hAnsi="Arial Narrow"/>
                <w:snapToGrid w:val="0"/>
                <w:sz w:val="24"/>
                <w:szCs w:val="24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262A9F" w:rsidRDefault="00DB0A15" w:rsidP="00262A9F">
            <w:r w:rsidRPr="00262A9F">
              <w:rPr>
                <w:rFonts w:ascii="Georgia" w:hAnsi="Georgia" w:cs="Arial"/>
                <w:color w:val="000000"/>
                <w:sz w:val="24"/>
                <w:szCs w:val="24"/>
              </w:rPr>
              <w:t>«</w:t>
            </w:r>
            <w:r w:rsidR="00105A1B" w:rsidRPr="00262A9F">
              <w:rPr>
                <w:rFonts w:ascii="Georgia" w:hAnsi="Georgia" w:cs="Arial"/>
                <w:b/>
                <w:color w:val="000000"/>
                <w:sz w:val="24"/>
                <w:szCs w:val="24"/>
              </w:rPr>
              <w:t>Сталинградская боль той великой войны</w:t>
            </w:r>
            <w:r w:rsidR="0044286E">
              <w:rPr>
                <w:rFonts w:ascii="Georgia" w:hAnsi="Georgia" w:cs="Arial"/>
                <w:color w:val="000000"/>
                <w:sz w:val="24"/>
                <w:szCs w:val="24"/>
              </w:rPr>
              <w:t>»:</w:t>
            </w:r>
            <w:r w:rsidRPr="00262A9F">
              <w:rPr>
                <w:rFonts w:ascii="Georgia" w:hAnsi="Georgia" w:cs="Arial"/>
                <w:color w:val="000000"/>
                <w:sz w:val="24"/>
                <w:szCs w:val="24"/>
              </w:rPr>
              <w:t xml:space="preserve"> цикл  героико-патриотических мероприятий, посвященных Дню разгрома  советскими войсками немецко-фашистских вой</w:t>
            </w:r>
            <w:proofErr w:type="gramStart"/>
            <w:r w:rsidRPr="00262A9F">
              <w:rPr>
                <w:rFonts w:ascii="Georgia" w:hAnsi="Georgia" w:cs="Arial"/>
                <w:color w:val="000000"/>
                <w:sz w:val="24"/>
                <w:szCs w:val="24"/>
              </w:rPr>
              <w:t>ск  в  Ст</w:t>
            </w:r>
            <w:proofErr w:type="gramEnd"/>
            <w:r w:rsidRPr="00262A9F">
              <w:rPr>
                <w:rFonts w:ascii="Georgia" w:hAnsi="Georgia" w:cs="Arial"/>
                <w:color w:val="000000"/>
                <w:sz w:val="24"/>
                <w:szCs w:val="24"/>
              </w:rPr>
              <w:t>алинградской би</w:t>
            </w:r>
            <w:r w:rsidRPr="00262A9F">
              <w:rPr>
                <w:rFonts w:ascii="Georgia" w:hAnsi="Georgia" w:cs="Arial"/>
                <w:color w:val="000000"/>
                <w:sz w:val="24"/>
                <w:szCs w:val="24"/>
              </w:rPr>
              <w:t>т</w:t>
            </w:r>
            <w:r w:rsidRPr="00262A9F">
              <w:rPr>
                <w:rFonts w:ascii="Georgia" w:hAnsi="Georgia" w:cs="Arial"/>
                <w:color w:val="000000"/>
                <w:sz w:val="24"/>
                <w:szCs w:val="24"/>
              </w:rPr>
              <w:t>ве.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Georgia" w:hAnsi="Georgia"/>
                <w:b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5" w:rsidRDefault="00DB0A15">
            <w:pPr>
              <w:widowControl w:val="0"/>
              <w:rPr>
                <w:rFonts w:ascii="Georgia" w:hAnsi="Georgia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  <w:p w:rsidR="00DB0A15" w:rsidRDefault="00DB0A15">
            <w:pPr>
              <w:widowControl w:val="0"/>
              <w:rPr>
                <w:rFonts w:ascii="Georgia" w:hAnsi="Georgia"/>
                <w:b/>
                <w:snapToGrid w:val="0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DB0A15" w:rsidRDefault="00DB0A15">
            <w:pPr>
              <w:widowControl w:val="0"/>
              <w:rPr>
                <w:rFonts w:ascii="Georgia" w:hAnsi="Georgia"/>
                <w:b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школьники</w:t>
            </w:r>
          </w:p>
        </w:tc>
      </w:tr>
      <w:tr w:rsidR="005B562D" w:rsidTr="009743A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D" w:rsidRDefault="006B7813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11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D" w:rsidRPr="005B562D" w:rsidRDefault="0044286E" w:rsidP="00262A9F">
            <w:pPr>
              <w:rPr>
                <w:rFonts w:ascii="Georgia" w:hAnsi="Georgia" w:cs="Arial"/>
                <w:b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b/>
                <w:color w:val="000000"/>
                <w:sz w:val="24"/>
                <w:szCs w:val="24"/>
              </w:rPr>
              <w:t xml:space="preserve">«История России – Афганистан»: </w:t>
            </w:r>
            <w:r w:rsidR="00FA770E" w:rsidRPr="00FA770E">
              <w:rPr>
                <w:rFonts w:ascii="Georgia" w:hAnsi="Georgia" w:cs="Arial"/>
                <w:color w:val="000000"/>
                <w:sz w:val="24"/>
                <w:szCs w:val="24"/>
              </w:rPr>
              <w:t>д</w:t>
            </w:r>
            <w:r w:rsidR="00FA770E" w:rsidRPr="00FA770E">
              <w:rPr>
                <w:rFonts w:ascii="Georgia" w:hAnsi="Georgia" w:cs="Arial"/>
                <w:color w:val="000000"/>
                <w:sz w:val="24"/>
                <w:szCs w:val="24"/>
              </w:rPr>
              <w:t>е</w:t>
            </w:r>
            <w:r w:rsidR="00FA770E" w:rsidRPr="00FA770E">
              <w:rPr>
                <w:rFonts w:ascii="Georgia" w:hAnsi="Georgia" w:cs="Arial"/>
                <w:color w:val="000000"/>
                <w:sz w:val="24"/>
                <w:szCs w:val="24"/>
              </w:rPr>
              <w:t xml:space="preserve">када мероприятий, посвященных 30-летию вывода войск.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2D" w:rsidRDefault="00FA770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DB" w:rsidRDefault="00FD12DB" w:rsidP="00FD12DB">
            <w:pPr>
              <w:widowControl w:val="0"/>
              <w:rPr>
                <w:rFonts w:ascii="Georgia" w:hAnsi="Georgia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  <w:p w:rsidR="005B562D" w:rsidRDefault="005B562D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DB" w:rsidRDefault="00FD12DB" w:rsidP="00FD12DB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5B562D" w:rsidRPr="00FD12DB" w:rsidRDefault="00FD12DB" w:rsidP="00FD12DB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 w:rsidRPr="00FD12DB"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DB0A15" w:rsidTr="009743A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12.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262A9F" w:rsidRDefault="00FA770E" w:rsidP="00FA770E"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Видео-акция </w:t>
            </w:r>
            <w:r w:rsidRPr="00FA770E">
              <w:rPr>
                <w:rFonts w:ascii="Georgia" w:hAnsi="Georgia" w:cs="Arial"/>
                <w:b/>
                <w:color w:val="000000"/>
                <w:sz w:val="24"/>
                <w:szCs w:val="24"/>
              </w:rPr>
              <w:t>«</w:t>
            </w:r>
            <w:r>
              <w:rPr>
                <w:rFonts w:ascii="Georgia" w:hAnsi="Georgia" w:cs="Arial"/>
                <w:b/>
                <w:color w:val="000000"/>
                <w:sz w:val="24"/>
                <w:szCs w:val="24"/>
              </w:rPr>
              <w:t xml:space="preserve">Афганистан. </w:t>
            </w:r>
            <w:r w:rsidRPr="00FA770E">
              <w:rPr>
                <w:rFonts w:ascii="Georgia" w:hAnsi="Georgia" w:cs="Arial"/>
                <w:b/>
                <w:color w:val="000000"/>
                <w:sz w:val="24"/>
                <w:szCs w:val="24"/>
              </w:rPr>
              <w:t>По следам мужества  и стойкости»</w:t>
            </w:r>
            <w:r w:rsidR="0095103D">
              <w:rPr>
                <w:rFonts w:ascii="Georgia" w:hAnsi="Georgia" w:cs="Arial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FA770E" w:rsidP="00FA770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15 февраля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D52C65" w:rsidTr="009743A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65" w:rsidRDefault="006B7813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13.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65" w:rsidRPr="00D52C65" w:rsidRDefault="004D0512" w:rsidP="004D0512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b/>
                <w:color w:val="000000"/>
                <w:sz w:val="24"/>
                <w:szCs w:val="24"/>
              </w:rPr>
              <w:t>«</w:t>
            </w:r>
            <w:r w:rsidR="00D664C1">
              <w:rPr>
                <w:rFonts w:ascii="Georgia" w:hAnsi="Georgia" w:cs="Arial"/>
                <w:b/>
                <w:color w:val="000000"/>
                <w:sz w:val="24"/>
                <w:szCs w:val="24"/>
              </w:rPr>
              <w:t>Мораль сей басни такова…</w:t>
            </w:r>
            <w:r w:rsidR="00D52C65" w:rsidRPr="00D52C65">
              <w:rPr>
                <w:rFonts w:ascii="Georgia" w:hAnsi="Georgia" w:cs="Arial"/>
                <w:b/>
                <w:color w:val="000000"/>
                <w:sz w:val="24"/>
                <w:szCs w:val="24"/>
              </w:rPr>
              <w:t>»</w:t>
            </w:r>
            <w:r w:rsidR="00D52C65" w:rsidRPr="00D52C65">
              <w:rPr>
                <w:rFonts w:ascii="Georgia" w:hAnsi="Georgia" w:cs="Arial"/>
                <w:color w:val="000000"/>
                <w:sz w:val="24"/>
                <w:szCs w:val="24"/>
              </w:rPr>
              <w:t>: цикл ме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роприятий, посвященный 250-летию И</w:t>
            </w:r>
            <w:r w:rsidR="00D52C65" w:rsidRPr="00D52C65">
              <w:rPr>
                <w:rFonts w:ascii="Georgia" w:hAnsi="Georgia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А. Крылова</w:t>
            </w:r>
            <w:r w:rsidR="00D52C65" w:rsidRPr="00D52C65">
              <w:rPr>
                <w:rFonts w:ascii="Georgia" w:hAnsi="Georgia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65" w:rsidRDefault="00D52C6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65" w:rsidRDefault="00D52C65" w:rsidP="00D52C65">
            <w:pPr>
              <w:widowControl w:val="0"/>
              <w:rPr>
                <w:rFonts w:ascii="Georgia" w:hAnsi="Georgia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  <w:p w:rsidR="00D52C65" w:rsidRDefault="00D52C6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65" w:rsidRDefault="00D52C65" w:rsidP="00D52C6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D52C65" w:rsidRDefault="00D52C65" w:rsidP="00D52C6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 w:rsidRPr="00D52C65"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  <w:r w:rsidR="0095103D">
              <w:rPr>
                <w:rFonts w:ascii="Arial Narrow" w:hAnsi="Arial Narrow" w:cs="Arial"/>
                <w:b w:val="0"/>
                <w:color w:val="000000"/>
                <w:sz w:val="20"/>
              </w:rPr>
              <w:t>,</w:t>
            </w:r>
          </w:p>
          <w:p w:rsidR="0095103D" w:rsidRPr="00D52C65" w:rsidRDefault="0095103D" w:rsidP="00D52C6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дошкольники</w:t>
            </w:r>
          </w:p>
        </w:tc>
      </w:tr>
      <w:tr w:rsidR="00DB0A15" w:rsidTr="009743A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6B7813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1</w:t>
            </w:r>
            <w:r w:rsidR="006B7813">
              <w:rPr>
                <w:rFonts w:ascii="Arial Narrow" w:hAnsi="Arial Narrow"/>
                <w:snapToGrid w:val="0"/>
                <w:sz w:val="24"/>
                <w:szCs w:val="24"/>
              </w:rPr>
              <w:t>4</w:t>
            </w:r>
            <w:r>
              <w:rPr>
                <w:rFonts w:ascii="Arial Narrow" w:hAnsi="Arial Narrow"/>
                <w:snapToGrid w:val="0"/>
                <w:sz w:val="24"/>
                <w:szCs w:val="24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4D0512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 w:rsidRPr="004D0512">
              <w:rPr>
                <w:rFonts w:ascii="Georgia" w:hAnsi="Georgia" w:cs="Arial"/>
                <w:color w:val="000000"/>
                <w:sz w:val="24"/>
                <w:szCs w:val="24"/>
              </w:rPr>
              <w:t>«</w:t>
            </w:r>
            <w:r w:rsidR="004D0512">
              <w:rPr>
                <w:rFonts w:ascii="Georgia" w:hAnsi="Georgia" w:cs="Arial"/>
                <w:color w:val="000000"/>
                <w:sz w:val="24"/>
                <w:szCs w:val="24"/>
              </w:rPr>
              <w:t xml:space="preserve">На лесной </w:t>
            </w:r>
            <w:r w:rsidR="00D664C1">
              <w:rPr>
                <w:rFonts w:ascii="Georgia" w:hAnsi="Georgia" w:cs="Arial"/>
                <w:color w:val="000000"/>
                <w:sz w:val="24"/>
                <w:szCs w:val="24"/>
              </w:rPr>
              <w:t>опушке в гости ждут зв</w:t>
            </w:r>
            <w:r w:rsidR="00D664C1">
              <w:rPr>
                <w:rFonts w:ascii="Georgia" w:hAnsi="Georgia" w:cs="Arial"/>
                <w:color w:val="000000"/>
                <w:sz w:val="24"/>
                <w:szCs w:val="24"/>
              </w:rPr>
              <w:t>е</w:t>
            </w:r>
            <w:r w:rsidR="00D664C1">
              <w:rPr>
                <w:rFonts w:ascii="Georgia" w:hAnsi="Georgia" w:cs="Arial"/>
                <w:color w:val="000000"/>
                <w:sz w:val="24"/>
                <w:szCs w:val="24"/>
              </w:rPr>
              <w:t>рушки</w:t>
            </w:r>
            <w:r w:rsidRPr="004D0512">
              <w:rPr>
                <w:rFonts w:ascii="Georgia" w:hAnsi="Georgia" w:cs="Arial"/>
                <w:color w:val="000000"/>
                <w:sz w:val="24"/>
                <w:szCs w:val="24"/>
              </w:rPr>
              <w:t>»:</w:t>
            </w:r>
            <w:r w:rsidRPr="004D0512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 </w:t>
            </w:r>
            <w:r w:rsidR="004D0512" w:rsidRPr="004D0512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цикл мероприятий, посвяще</w:t>
            </w:r>
            <w:r w:rsidR="004D0512" w:rsidRPr="004D0512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н</w:t>
            </w:r>
            <w:r w:rsidR="004D0512" w:rsidRPr="004D0512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ный 125-летию В.В. Бианки.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5" w:rsidRDefault="00DB0A15">
            <w:pPr>
              <w:widowControl w:val="0"/>
              <w:rPr>
                <w:rFonts w:ascii="Georgia" w:hAnsi="Georgia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 xml:space="preserve">дошкольники, </w:t>
            </w:r>
          </w:p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DB0A15" w:rsidTr="009743A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6B7813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1</w:t>
            </w:r>
            <w:r w:rsidR="006B7813">
              <w:rPr>
                <w:rFonts w:ascii="Arial Narrow" w:hAnsi="Arial Narrow"/>
                <w:snapToGrid w:val="0"/>
                <w:sz w:val="24"/>
                <w:szCs w:val="24"/>
              </w:rPr>
              <w:t>5</w:t>
            </w:r>
            <w:r>
              <w:rPr>
                <w:rFonts w:ascii="Arial Narrow" w:hAnsi="Arial Narrow"/>
                <w:snapToGrid w:val="0"/>
                <w:sz w:val="24"/>
                <w:szCs w:val="24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091AC2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sz w:val="24"/>
                <w:szCs w:val="24"/>
              </w:rPr>
            </w:pPr>
            <w:r w:rsidRPr="00091AC2">
              <w:rPr>
                <w:rFonts w:ascii="Georgia" w:hAnsi="Georgia" w:cs="Arial"/>
                <w:sz w:val="24"/>
                <w:szCs w:val="24"/>
              </w:rPr>
              <w:t>«</w:t>
            </w:r>
            <w:r w:rsidR="00091AC2" w:rsidRPr="00091AC2">
              <w:rPr>
                <w:rFonts w:ascii="Georgia" w:hAnsi="Georgia" w:cs="Arial"/>
                <w:sz w:val="24"/>
                <w:szCs w:val="24"/>
              </w:rPr>
              <w:t>В честь здоровья</w:t>
            </w:r>
            <w:r w:rsidR="00105A1B">
              <w:rPr>
                <w:rFonts w:ascii="Georgia" w:hAnsi="Georgia" w:cs="Arial"/>
                <w:sz w:val="24"/>
                <w:szCs w:val="24"/>
              </w:rPr>
              <w:t>!</w:t>
            </w:r>
            <w:r>
              <w:rPr>
                <w:rFonts w:ascii="Georgia" w:hAnsi="Georgia" w:cs="Arial"/>
                <w:sz w:val="24"/>
                <w:szCs w:val="24"/>
              </w:rPr>
              <w:t>»</w:t>
            </w:r>
            <w:r>
              <w:rPr>
                <w:rFonts w:ascii="Georgia" w:hAnsi="Georgia" w:cs="Arial"/>
                <w:b w:val="0"/>
                <w:sz w:val="24"/>
                <w:szCs w:val="24"/>
              </w:rPr>
              <w:t>: цикл меропри</w:t>
            </w:r>
            <w:r w:rsidR="00091AC2">
              <w:rPr>
                <w:rFonts w:ascii="Georgia" w:hAnsi="Georgia" w:cs="Arial"/>
                <w:b w:val="0"/>
                <w:sz w:val="24"/>
                <w:szCs w:val="24"/>
              </w:rPr>
              <w:t>ятий по ЗОЖ.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DB0A15" w:rsidTr="009743A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6B7813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1</w:t>
            </w:r>
            <w:r w:rsidR="006B7813">
              <w:rPr>
                <w:rFonts w:ascii="Arial Narrow" w:hAnsi="Arial Narrow"/>
                <w:snapToGrid w:val="0"/>
                <w:sz w:val="24"/>
                <w:szCs w:val="24"/>
              </w:rPr>
              <w:t>6</w:t>
            </w:r>
            <w:r>
              <w:rPr>
                <w:rFonts w:ascii="Arial Narrow" w:hAnsi="Arial Narrow"/>
                <w:snapToGrid w:val="0"/>
                <w:sz w:val="24"/>
                <w:szCs w:val="24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45787F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sz w:val="24"/>
                <w:szCs w:val="24"/>
              </w:rPr>
            </w:pPr>
            <w:r>
              <w:rPr>
                <w:rFonts w:ascii="Georgia" w:hAnsi="Georgia" w:cs="Arial"/>
                <w:b w:val="0"/>
                <w:sz w:val="24"/>
                <w:szCs w:val="24"/>
              </w:rPr>
              <w:t>«</w:t>
            </w:r>
            <w:r>
              <w:rPr>
                <w:rFonts w:ascii="Georgia" w:hAnsi="Georgia" w:cs="Arial"/>
                <w:sz w:val="24"/>
                <w:szCs w:val="24"/>
              </w:rPr>
              <w:t>Литературный дилижанс</w:t>
            </w:r>
            <w:r>
              <w:rPr>
                <w:rFonts w:ascii="Georgia" w:hAnsi="Georgia" w:cs="Arial"/>
                <w:b w:val="0"/>
                <w:sz w:val="24"/>
                <w:szCs w:val="24"/>
              </w:rPr>
              <w:t>» - цикл м</w:t>
            </w:r>
            <w:r>
              <w:rPr>
                <w:rFonts w:ascii="Georgia" w:hAnsi="Georgia" w:cs="Arial"/>
                <w:b w:val="0"/>
                <w:sz w:val="24"/>
                <w:szCs w:val="24"/>
              </w:rPr>
              <w:t>е</w:t>
            </w:r>
            <w:r>
              <w:rPr>
                <w:rFonts w:ascii="Georgia" w:hAnsi="Georgia" w:cs="Arial"/>
                <w:b w:val="0"/>
                <w:sz w:val="24"/>
                <w:szCs w:val="24"/>
              </w:rPr>
              <w:t xml:space="preserve">роприятий, посвященных </w:t>
            </w:r>
            <w:r w:rsidR="0045787F">
              <w:rPr>
                <w:rFonts w:ascii="Georgia" w:hAnsi="Georgia" w:cs="Arial"/>
                <w:b w:val="0"/>
                <w:sz w:val="24"/>
                <w:szCs w:val="24"/>
              </w:rPr>
              <w:t>135-летию ру</w:t>
            </w:r>
            <w:r w:rsidR="0045787F">
              <w:rPr>
                <w:rFonts w:ascii="Georgia" w:hAnsi="Georgia" w:cs="Arial"/>
                <w:b w:val="0"/>
                <w:sz w:val="24"/>
                <w:szCs w:val="24"/>
              </w:rPr>
              <w:t>с</w:t>
            </w:r>
            <w:r w:rsidR="0045787F">
              <w:rPr>
                <w:rFonts w:ascii="Georgia" w:hAnsi="Georgia" w:cs="Arial"/>
                <w:b w:val="0"/>
                <w:sz w:val="24"/>
                <w:szCs w:val="24"/>
              </w:rPr>
              <w:t>ского</w:t>
            </w:r>
            <w:r w:rsidR="00105A1B">
              <w:rPr>
                <w:rFonts w:ascii="Georgia" w:hAnsi="Georgia" w:cs="Arial"/>
                <w:b w:val="0"/>
                <w:sz w:val="24"/>
                <w:szCs w:val="24"/>
              </w:rPr>
              <w:t xml:space="preserve"> писа</w:t>
            </w:r>
            <w:r w:rsidR="0045787F">
              <w:rPr>
                <w:rFonts w:ascii="Georgia" w:hAnsi="Georgia" w:cs="Arial"/>
                <w:b w:val="0"/>
                <w:sz w:val="24"/>
                <w:szCs w:val="24"/>
              </w:rPr>
              <w:t>теля Е.И. Замятина</w:t>
            </w:r>
            <w:r w:rsidR="00105A1B">
              <w:rPr>
                <w:rFonts w:ascii="Georgia" w:hAnsi="Georgia" w:cs="Arial"/>
                <w:b w:val="0"/>
                <w:sz w:val="24"/>
                <w:szCs w:val="24"/>
              </w:rPr>
              <w:t xml:space="preserve">, </w:t>
            </w:r>
            <w:r w:rsidR="0045787F">
              <w:rPr>
                <w:rFonts w:ascii="Georgia" w:hAnsi="Georgia" w:cs="Arial"/>
                <w:b w:val="0"/>
                <w:sz w:val="24"/>
                <w:szCs w:val="24"/>
              </w:rPr>
              <w:t xml:space="preserve"> дню пам</w:t>
            </w:r>
            <w:r w:rsidR="0045787F">
              <w:rPr>
                <w:rFonts w:ascii="Georgia" w:hAnsi="Georgia" w:cs="Arial"/>
                <w:b w:val="0"/>
                <w:sz w:val="24"/>
                <w:szCs w:val="24"/>
              </w:rPr>
              <w:t>я</w:t>
            </w:r>
            <w:r w:rsidR="0045787F">
              <w:rPr>
                <w:rFonts w:ascii="Georgia" w:hAnsi="Georgia" w:cs="Arial"/>
                <w:b w:val="0"/>
                <w:sz w:val="24"/>
                <w:szCs w:val="24"/>
              </w:rPr>
              <w:t xml:space="preserve">ти А.С. Пушкина, дню родного языка.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5" w:rsidRDefault="00DB0A15">
            <w:pPr>
              <w:widowControl w:val="0"/>
              <w:rPr>
                <w:rFonts w:ascii="Georgia" w:hAnsi="Georgia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DB0A15" w:rsidTr="009743A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6B7813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1</w:t>
            </w:r>
            <w:r w:rsidR="006B7813">
              <w:rPr>
                <w:rFonts w:ascii="Arial Narrow" w:hAnsi="Arial Narrow"/>
                <w:snapToGrid w:val="0"/>
                <w:sz w:val="24"/>
                <w:szCs w:val="24"/>
              </w:rPr>
              <w:t>7</w:t>
            </w:r>
            <w:r>
              <w:rPr>
                <w:rFonts w:ascii="Arial Narrow" w:hAnsi="Arial Narrow"/>
                <w:snapToGrid w:val="0"/>
                <w:sz w:val="24"/>
                <w:szCs w:val="24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364B18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sz w:val="24"/>
                <w:szCs w:val="24"/>
              </w:rPr>
            </w:pP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«</w:t>
            </w:r>
            <w:r w:rsidR="00364B18">
              <w:rPr>
                <w:rFonts w:ascii="Georgia" w:hAnsi="Georgia" w:cs="Arial"/>
                <w:color w:val="000000"/>
                <w:sz w:val="24"/>
                <w:szCs w:val="24"/>
              </w:rPr>
              <w:t>О долге, мужестве и чести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цикл м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е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роприятий,  посвященных Дню защитн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и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ков Отечества.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FD12DB" w:rsidTr="009743A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DB" w:rsidRDefault="006B7813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18,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DB" w:rsidRPr="00FD12DB" w:rsidRDefault="0045787F" w:rsidP="0045787F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</w:t>
            </w:r>
            <w:r w:rsidR="001943F9">
              <w:rPr>
                <w:rFonts w:ascii="Georgia" w:hAnsi="Georgia" w:cs="Arial"/>
                <w:color w:val="000000"/>
                <w:sz w:val="24"/>
                <w:szCs w:val="24"/>
              </w:rPr>
              <w:t>Не перестанет удивлять наука…</w:t>
            </w:r>
            <w:r w:rsidR="00FD12DB">
              <w:rPr>
                <w:rFonts w:ascii="Georgia" w:hAnsi="Georgia" w:cs="Arial"/>
                <w:color w:val="000000"/>
                <w:sz w:val="24"/>
                <w:szCs w:val="24"/>
              </w:rPr>
              <w:t>»</w:t>
            </w:r>
            <w:r w:rsidR="00FD12DB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цикл меро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приятий, посвященных Году науки, 185-летию русского химика Д.И. Менделеева, 455-летию итальянского уч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е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ного-астронома Г. Галилея. 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DB" w:rsidRDefault="00D52C6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65" w:rsidRDefault="00D52C65" w:rsidP="00D52C65">
            <w:pPr>
              <w:widowControl w:val="0"/>
              <w:rPr>
                <w:rFonts w:ascii="Georgia" w:hAnsi="Georgia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  <w:p w:rsidR="00FD12DB" w:rsidRDefault="00FD12DB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65" w:rsidRDefault="00D52C65" w:rsidP="00D52C6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FD12DB" w:rsidRPr="00D52C65" w:rsidRDefault="00D52C65" w:rsidP="00D52C6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 w:rsidRPr="00D52C65"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DB0A15" w:rsidTr="009743A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6B7813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1</w:t>
            </w:r>
            <w:r w:rsidR="006B7813">
              <w:rPr>
                <w:rFonts w:ascii="Arial Narrow" w:hAnsi="Arial Narrow"/>
                <w:snapToGrid w:val="0"/>
                <w:sz w:val="24"/>
                <w:szCs w:val="24"/>
              </w:rPr>
              <w:t>9</w:t>
            </w:r>
            <w:r>
              <w:rPr>
                <w:rFonts w:ascii="Arial Narrow" w:hAnsi="Arial Narrow"/>
                <w:snapToGrid w:val="0"/>
                <w:sz w:val="24"/>
                <w:szCs w:val="24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8F1596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«</w:t>
            </w:r>
            <w:r w:rsidR="008F1596">
              <w:rPr>
                <w:rFonts w:ascii="Georgia" w:hAnsi="Georgia" w:cs="Arial"/>
                <w:color w:val="000000"/>
                <w:sz w:val="24"/>
                <w:szCs w:val="24"/>
              </w:rPr>
              <w:t>Я выбираю Жизнь!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»: декада меропр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и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ятий по профилактике наркомании (</w:t>
            </w:r>
            <w:proofErr w:type="gramStart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блиц-опросы</w:t>
            </w:r>
            <w:proofErr w:type="gramEnd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, часы общения, диспуты, беседы, 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lastRenderedPageBreak/>
              <w:t>выставки, спор-часы), посвященная Ме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ж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дународному дню борьбы с наркоманией и наркобизнесом.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DB0A15" w:rsidTr="009743A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6B7813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lastRenderedPageBreak/>
              <w:t>20</w:t>
            </w:r>
            <w:r w:rsidR="00DB0A15">
              <w:rPr>
                <w:rFonts w:ascii="Arial Narrow" w:hAnsi="Arial Narrow"/>
                <w:snapToGrid w:val="0"/>
                <w:sz w:val="24"/>
                <w:szCs w:val="24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8F1596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«</w:t>
            </w:r>
            <w:r w:rsidR="008F1596">
              <w:rPr>
                <w:rFonts w:ascii="Georgia" w:hAnsi="Georgia" w:cs="Arial"/>
                <w:color w:val="000000"/>
                <w:sz w:val="24"/>
                <w:szCs w:val="24"/>
              </w:rPr>
              <w:t>Твой след на Земле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»: месячник работы по экологическому просвещению, посв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я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щенный Международному дню земли, Всемирному дню водных ресурсов, Вс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е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мирному дню дикой природы, Всемирному дню лесов.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DB0A15" w:rsidTr="009743A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6B7813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21</w:t>
            </w:r>
            <w:r w:rsidR="00DB0A15">
              <w:rPr>
                <w:rFonts w:ascii="Arial Narrow" w:hAnsi="Arial Narrow"/>
                <w:snapToGrid w:val="0"/>
                <w:sz w:val="24"/>
                <w:szCs w:val="24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55016F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«</w:t>
            </w:r>
            <w:r w:rsidR="0055016F">
              <w:rPr>
                <w:rFonts w:ascii="Georgia" w:hAnsi="Georgia" w:cs="Arial"/>
                <w:color w:val="000000"/>
                <w:sz w:val="24"/>
                <w:szCs w:val="24"/>
              </w:rPr>
              <w:t>Букет из самых нежных чувств</w:t>
            </w:r>
            <w:r w:rsidR="00BA6B0F">
              <w:rPr>
                <w:rFonts w:ascii="Georgia" w:hAnsi="Georgia" w:cs="Arial"/>
                <w:color w:val="000000"/>
                <w:sz w:val="24"/>
                <w:szCs w:val="24"/>
              </w:rPr>
              <w:t>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 - цикл мероприятий, посвященных Межд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у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народному жен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softHyphen/>
              <w:t>скому дню.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DB0A15" w:rsidTr="009743A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6B7813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2</w:t>
            </w:r>
            <w:r w:rsidR="006B7813">
              <w:rPr>
                <w:rFonts w:ascii="Arial Narrow" w:hAnsi="Arial Narrow"/>
                <w:snapToGrid w:val="0"/>
                <w:sz w:val="24"/>
                <w:szCs w:val="24"/>
              </w:rPr>
              <w:t>2</w:t>
            </w:r>
            <w:r>
              <w:rPr>
                <w:rFonts w:ascii="Arial Narrow" w:hAnsi="Arial Narrow"/>
                <w:snapToGrid w:val="0"/>
                <w:sz w:val="24"/>
                <w:szCs w:val="24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D45564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«</w:t>
            </w:r>
            <w:r w:rsidR="00277F06">
              <w:rPr>
                <w:rFonts w:ascii="Georgia" w:hAnsi="Georgia" w:cs="Arial"/>
                <w:color w:val="000000"/>
                <w:sz w:val="24"/>
                <w:szCs w:val="24"/>
              </w:rPr>
              <w:t>Гражданин Вселенной</w:t>
            </w:r>
            <w:r w:rsidR="00D45564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» - цикл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 мер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приятий, посвященных </w:t>
            </w:r>
            <w:r w:rsidR="00BA6B0F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85</w:t>
            </w:r>
            <w:r w:rsidR="004D1196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-летию Ю.А. Г</w:t>
            </w:r>
            <w:r w:rsidR="004D1196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а</w:t>
            </w:r>
            <w:r w:rsidR="004D1196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гарина.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DB0A15" w:rsidTr="009743A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6B7813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2</w:t>
            </w:r>
            <w:r w:rsidR="006B7813">
              <w:rPr>
                <w:rFonts w:ascii="Arial Narrow" w:hAnsi="Arial Narrow"/>
                <w:snapToGrid w:val="0"/>
                <w:sz w:val="24"/>
                <w:szCs w:val="24"/>
              </w:rPr>
              <w:t>3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AB35EB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 w:rsidRPr="00AB35EB">
              <w:rPr>
                <w:rFonts w:ascii="Georgia" w:hAnsi="Georgia" w:cs="Arial"/>
                <w:color w:val="000000"/>
                <w:sz w:val="24"/>
                <w:szCs w:val="24"/>
              </w:rPr>
              <w:t>«</w:t>
            </w:r>
            <w:r w:rsidR="00C74730">
              <w:rPr>
                <w:rFonts w:ascii="Georgia" w:hAnsi="Georgia" w:cs="Arial"/>
                <w:color w:val="000000"/>
                <w:sz w:val="24"/>
                <w:szCs w:val="24"/>
              </w:rPr>
              <w:t>Поэзия – наука  о душе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» -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 цикл мер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приятий, </w:t>
            </w:r>
            <w:proofErr w:type="spellStart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посв</w:t>
            </w:r>
            <w:proofErr w:type="spellEnd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. </w:t>
            </w:r>
            <w:r w:rsidR="00C74730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Всемирному дню поэзии.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 xml:space="preserve">Дошкольники, </w:t>
            </w:r>
          </w:p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DB0A15" w:rsidTr="009743A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6B7813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2</w:t>
            </w:r>
            <w:r w:rsidR="006B7813">
              <w:rPr>
                <w:rFonts w:ascii="Arial Narrow" w:hAnsi="Arial Narrow"/>
                <w:snapToGrid w:val="0"/>
                <w:sz w:val="24"/>
                <w:szCs w:val="24"/>
              </w:rPr>
              <w:t>4</w:t>
            </w:r>
            <w:r>
              <w:rPr>
                <w:rFonts w:ascii="Arial Narrow" w:hAnsi="Arial Narrow"/>
                <w:snapToGrid w:val="0"/>
                <w:sz w:val="24"/>
                <w:szCs w:val="24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4B6D8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Литературный дилижанс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цикл мер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приятий, посвященных </w:t>
            </w:r>
            <w:r w:rsidR="00C74730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120-летию сове</w:t>
            </w:r>
            <w:r w:rsidR="00C74730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т</w:t>
            </w:r>
            <w:r w:rsidR="00C74730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ского писателя Ю.К. </w:t>
            </w:r>
            <w:proofErr w:type="spellStart"/>
            <w:r w:rsidR="00C74730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Олеши</w:t>
            </w:r>
            <w:proofErr w:type="spellEnd"/>
            <w:r w:rsidR="00AB35EB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, </w:t>
            </w:r>
            <w:r w:rsidR="00C74730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8</w:t>
            </w:r>
            <w:r w:rsidR="00AB35EB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0-летию </w:t>
            </w:r>
            <w:r w:rsidR="00C74730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с</w:t>
            </w:r>
            <w:r w:rsidR="00C74730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</w:t>
            </w:r>
            <w:r w:rsidR="00C74730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ветской писательницы, поэтессы И.М. П</w:t>
            </w:r>
            <w:r w:rsidR="00C74730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и</w:t>
            </w:r>
            <w:r w:rsidR="00C74730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воваровой, </w:t>
            </w:r>
            <w:r w:rsidR="00AB35EB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9</w:t>
            </w:r>
            <w:r w:rsidR="00C74730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0</w:t>
            </w:r>
            <w:r w:rsidR="00AB35EB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-летию российско</w:t>
            </w:r>
            <w:r w:rsidR="00C74730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й детской </w:t>
            </w:r>
            <w:r w:rsidR="00AB35EB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 писате</w:t>
            </w:r>
            <w:r w:rsidR="00C74730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льницы И.П. </w:t>
            </w:r>
            <w:proofErr w:type="spellStart"/>
            <w:r w:rsidR="00C74730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Токмаковой</w:t>
            </w:r>
            <w:proofErr w:type="spellEnd"/>
            <w:r w:rsidR="00AB35EB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,</w:t>
            </w:r>
            <w:r w:rsidR="00C74730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 90-летию русского</w:t>
            </w:r>
            <w:r w:rsidR="00AB35EB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 писателя, </w:t>
            </w:r>
            <w:r w:rsidR="00C74730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поэта Ф.А. Искандера, 85</w:t>
            </w:r>
            <w:r w:rsidR="00AB35EB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-летию писателя</w:t>
            </w:r>
            <w:r w:rsidR="00C74730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-сатирика М.М. Жв</w:t>
            </w:r>
            <w:r w:rsidR="00C74730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а</w:t>
            </w:r>
            <w:r w:rsidR="00C74730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нецкого</w:t>
            </w:r>
            <w:r w:rsidR="00AB35EB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, </w:t>
            </w:r>
            <w:r w:rsidR="00C74730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 95</w:t>
            </w:r>
            <w:r w:rsidR="004B6D8E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-летию русского писателя Ю.В. Бондарева, 135-летию русского писателя-фантаста А.Р. Беляева.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DB0A15" w:rsidTr="009743A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6B7813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2</w:t>
            </w:r>
            <w:r w:rsidR="006B7813">
              <w:rPr>
                <w:rFonts w:ascii="Arial Narrow" w:hAnsi="Arial Narrow"/>
                <w:snapToGrid w:val="0"/>
                <w:sz w:val="24"/>
                <w:szCs w:val="24"/>
              </w:rPr>
              <w:t>5</w:t>
            </w:r>
            <w:r>
              <w:rPr>
                <w:rFonts w:ascii="Arial Narrow" w:hAnsi="Arial Narrow"/>
                <w:snapToGrid w:val="0"/>
                <w:sz w:val="24"/>
                <w:szCs w:val="24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45564" w:rsidP="00D45564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 w:rsidRPr="00D45564">
              <w:rPr>
                <w:rFonts w:ascii="Georgia" w:hAnsi="Georgia" w:cs="Arial"/>
                <w:color w:val="000000"/>
                <w:sz w:val="24"/>
                <w:szCs w:val="24"/>
              </w:rPr>
              <w:t>«Сначала было слово…»:</w:t>
            </w:r>
            <w:r w:rsidRPr="00D45564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 цикл мер</w:t>
            </w:r>
            <w:r w:rsidRPr="00D45564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</w:t>
            </w:r>
            <w:r w:rsidRPr="00D45564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приятий, посвященных Дню православной книги.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DB0A15" w:rsidTr="009743A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6B7813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2</w:t>
            </w:r>
            <w:r w:rsidR="006B7813">
              <w:rPr>
                <w:rFonts w:ascii="Arial Narrow" w:hAnsi="Arial Narrow"/>
                <w:snapToGrid w:val="0"/>
                <w:sz w:val="24"/>
                <w:szCs w:val="24"/>
              </w:rPr>
              <w:t>6</w:t>
            </w:r>
            <w:r>
              <w:rPr>
                <w:rFonts w:ascii="Arial Narrow" w:hAnsi="Arial Narrow"/>
                <w:snapToGrid w:val="0"/>
                <w:sz w:val="24"/>
                <w:szCs w:val="24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4D1196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4D1196">
              <w:rPr>
                <w:rFonts w:ascii="Georgia" w:hAnsi="Georgia" w:cs="Arial"/>
                <w:color w:val="000000"/>
                <w:sz w:val="24"/>
                <w:szCs w:val="24"/>
              </w:rPr>
              <w:t>Флэш-моб «</w:t>
            </w:r>
            <w:proofErr w:type="spellStart"/>
            <w:r w:rsidRPr="004D1196">
              <w:rPr>
                <w:rFonts w:ascii="Georgia" w:hAnsi="Georgia" w:cs="Arial"/>
                <w:color w:val="000000"/>
                <w:sz w:val="24"/>
                <w:szCs w:val="24"/>
              </w:rPr>
              <w:t>Книжкознайка</w:t>
            </w:r>
            <w:proofErr w:type="spellEnd"/>
            <w:r w:rsidRPr="004D1196">
              <w:rPr>
                <w:rFonts w:ascii="Georgia" w:hAnsi="Georgia" w:cs="Arial"/>
                <w:color w:val="000000"/>
                <w:sz w:val="24"/>
                <w:szCs w:val="24"/>
              </w:rPr>
              <w:t xml:space="preserve">», 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посв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я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щенный неделе детской книги.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4D1196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26 </w:t>
            </w:r>
            <w:r w:rsidR="00DB0A15">
              <w:rPr>
                <w:rFonts w:ascii="Arial Narrow" w:hAnsi="Arial Narrow" w:cs="Arial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</w:t>
            </w:r>
            <w:r w:rsidR="0044286E">
              <w:rPr>
                <w:rFonts w:ascii="Arial Narrow" w:hAnsi="Arial Narrow" w:cs="Arial"/>
                <w:color w:val="000000"/>
                <w:sz w:val="20"/>
                <w:szCs w:val="20"/>
              </w:rPr>
              <w:t>,</w:t>
            </w:r>
            <w:r w:rsidR="0095103D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="0044286E">
              <w:rPr>
                <w:rFonts w:ascii="Arial Narrow" w:hAnsi="Arial Narrow" w:cs="Arial"/>
                <w:color w:val="000000"/>
                <w:sz w:val="20"/>
                <w:szCs w:val="20"/>
              </w:rPr>
              <w:t>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  <w:r w:rsidR="004D1196">
              <w:rPr>
                <w:rFonts w:ascii="Arial Narrow" w:hAnsi="Arial Narrow" w:cs="Arial"/>
                <w:b w:val="0"/>
                <w:color w:val="000000"/>
                <w:sz w:val="20"/>
              </w:rPr>
              <w:t>,</w:t>
            </w:r>
          </w:p>
          <w:p w:rsidR="004D1196" w:rsidRDefault="004D1196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дошкольники</w:t>
            </w:r>
          </w:p>
        </w:tc>
      </w:tr>
      <w:tr w:rsidR="00DB0A15" w:rsidTr="009743A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6B7813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2</w:t>
            </w:r>
            <w:r w:rsidR="006B7813">
              <w:rPr>
                <w:rFonts w:ascii="Arial Narrow" w:hAnsi="Arial Narrow"/>
                <w:snapToGrid w:val="0"/>
                <w:sz w:val="24"/>
                <w:szCs w:val="24"/>
              </w:rPr>
              <w:t>7</w:t>
            </w:r>
            <w:r>
              <w:rPr>
                <w:rFonts w:ascii="Arial Narrow" w:hAnsi="Arial Narrow"/>
                <w:snapToGrid w:val="0"/>
                <w:sz w:val="24"/>
                <w:szCs w:val="24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4D1196" w:rsidP="004D1196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Районный фестиваль</w:t>
            </w:r>
            <w:r>
              <w:rPr>
                <w:b w:val="0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Читатель года</w:t>
            </w:r>
            <w:r>
              <w:rPr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1B0436" w:rsidP="004D1196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27</w:t>
            </w:r>
            <w:r w:rsidR="004D119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марта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6E" w:rsidRDefault="00DB0A15" w:rsidP="0044286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DB0A15" w:rsidTr="009743A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6B7813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2</w:t>
            </w:r>
            <w:r w:rsidR="006B7813">
              <w:rPr>
                <w:rFonts w:ascii="Arial Narrow" w:hAnsi="Arial Narrow"/>
                <w:snapToGrid w:val="0"/>
                <w:sz w:val="24"/>
                <w:szCs w:val="24"/>
              </w:rPr>
              <w:t>8</w:t>
            </w:r>
            <w:r>
              <w:rPr>
                <w:rFonts w:ascii="Arial Narrow" w:hAnsi="Arial Narrow"/>
                <w:snapToGrid w:val="0"/>
                <w:sz w:val="24"/>
                <w:szCs w:val="24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3725F3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«</w:t>
            </w:r>
            <w:r w:rsidR="003725F3">
              <w:rPr>
                <w:rFonts w:ascii="Georgia" w:hAnsi="Georgia" w:cs="Arial"/>
                <w:color w:val="000000"/>
                <w:sz w:val="24"/>
                <w:szCs w:val="24"/>
              </w:rPr>
              <w:t>На звездных и земных орбитах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»: д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е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када работы с естественнонаучной литер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а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турой, посвященная Дню авиации и ко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с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монавтики.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041048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  <w:r w:rsidR="00041048">
              <w:rPr>
                <w:rFonts w:ascii="Arial Narrow" w:hAnsi="Arial Narrow" w:cs="Arial"/>
                <w:b w:val="0"/>
                <w:color w:val="000000"/>
                <w:sz w:val="20"/>
              </w:rPr>
              <w:t>,</w:t>
            </w:r>
          </w:p>
          <w:p w:rsidR="00DB0A15" w:rsidRDefault="00041048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дошкольники</w:t>
            </w:r>
          </w:p>
        </w:tc>
      </w:tr>
      <w:tr w:rsidR="00DB0A15" w:rsidTr="009743A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6B7813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2</w:t>
            </w:r>
            <w:r w:rsidR="006B7813">
              <w:rPr>
                <w:rFonts w:ascii="Arial Narrow" w:hAnsi="Arial Narrow"/>
                <w:snapToGrid w:val="0"/>
                <w:sz w:val="24"/>
                <w:szCs w:val="24"/>
              </w:rPr>
              <w:t>9</w:t>
            </w:r>
            <w:r>
              <w:rPr>
                <w:rFonts w:ascii="Arial Narrow" w:hAnsi="Arial Narrow"/>
                <w:snapToGrid w:val="0"/>
                <w:sz w:val="24"/>
                <w:szCs w:val="24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277F06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«</w:t>
            </w:r>
            <w:r w:rsidR="00277F06">
              <w:rPr>
                <w:rFonts w:ascii="Georgia" w:hAnsi="Georgia" w:cs="Arial"/>
                <w:color w:val="000000"/>
                <w:sz w:val="24"/>
                <w:szCs w:val="24"/>
              </w:rPr>
              <w:t>Лучшее лекарство – звонкий, до</w:t>
            </w:r>
            <w:r w:rsidR="00277F06">
              <w:rPr>
                <w:rFonts w:ascii="Georgia" w:hAnsi="Georgia" w:cs="Arial"/>
                <w:color w:val="000000"/>
                <w:sz w:val="24"/>
                <w:szCs w:val="24"/>
              </w:rPr>
              <w:t>б</w:t>
            </w:r>
            <w:r w:rsidR="00277F06">
              <w:rPr>
                <w:rFonts w:ascii="Georgia" w:hAnsi="Georgia" w:cs="Arial"/>
                <w:color w:val="000000"/>
                <w:sz w:val="24"/>
                <w:szCs w:val="24"/>
              </w:rPr>
              <w:t>рый смех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»: цикл юмористических пр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грамм, посвященных Дню смеха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  <w:r w:rsidR="00041048">
              <w:rPr>
                <w:rFonts w:ascii="Arial Narrow" w:hAnsi="Arial Narrow" w:cs="Arial"/>
                <w:b w:val="0"/>
                <w:color w:val="000000"/>
                <w:sz w:val="20"/>
              </w:rPr>
              <w:t>,</w:t>
            </w:r>
          </w:p>
          <w:p w:rsidR="00041048" w:rsidRDefault="00041048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дошкольники</w:t>
            </w:r>
          </w:p>
        </w:tc>
      </w:tr>
      <w:tr w:rsidR="00DB0A15" w:rsidTr="009743A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3725F3" w:rsidRDefault="006B7813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30</w:t>
            </w:r>
            <w:r w:rsidR="00DB0A15" w:rsidRPr="003725F3">
              <w:rPr>
                <w:rFonts w:ascii="Arial Narrow" w:hAnsi="Arial Narrow"/>
                <w:snapToGrid w:val="0"/>
                <w:sz w:val="24"/>
                <w:szCs w:val="24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49749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«</w:t>
            </w:r>
            <w:r w:rsidR="00497495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С</w:t>
            </w:r>
            <w:r w:rsidR="00497495">
              <w:rPr>
                <w:rFonts w:ascii="Georgia" w:hAnsi="Georgia" w:cs="Arial"/>
                <w:color w:val="000000"/>
                <w:sz w:val="24"/>
                <w:szCs w:val="24"/>
              </w:rPr>
              <w:t>частье быть здоровым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»: цикл мер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приятий по здоровому образу жизни, п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священный Всемирному дню здоровья</w:t>
            </w:r>
            <w:r w:rsidR="00497495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  <w:r w:rsidR="00041048">
              <w:rPr>
                <w:rFonts w:ascii="Arial Narrow" w:hAnsi="Arial Narrow" w:cs="Arial"/>
                <w:b w:val="0"/>
                <w:color w:val="000000"/>
                <w:sz w:val="20"/>
              </w:rPr>
              <w:t>,</w:t>
            </w:r>
          </w:p>
          <w:p w:rsidR="00041048" w:rsidRDefault="00041048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дошкольники</w:t>
            </w:r>
          </w:p>
        </w:tc>
      </w:tr>
      <w:tr w:rsidR="00DB0A15" w:rsidTr="009743A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6B7813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31</w:t>
            </w:r>
            <w:r w:rsidR="00DB0A15">
              <w:rPr>
                <w:rFonts w:ascii="Arial Narrow" w:hAnsi="Arial Narrow"/>
                <w:snapToGrid w:val="0"/>
                <w:sz w:val="24"/>
                <w:szCs w:val="24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44286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</w:t>
            </w:r>
            <w:r w:rsidR="002F517A">
              <w:rPr>
                <w:rFonts w:ascii="Georgia" w:hAnsi="Georgia" w:cs="Arial"/>
                <w:color w:val="000000"/>
                <w:sz w:val="24"/>
                <w:szCs w:val="24"/>
              </w:rPr>
              <w:t>Витязь земли Русской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…»</w:t>
            </w:r>
            <w:r w:rsidR="0044286E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 цикл мер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приятий, историко-патриотической и кр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а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еведческой тематики, посвященных битве на Чудском озере (Ледовое побоище).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9743AF" w:rsidTr="009743A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7" w:rsidRDefault="006B7813" w:rsidP="004C399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32.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7" w:rsidRPr="00FB4927" w:rsidRDefault="00041048" w:rsidP="00041048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 w:rsidRPr="00041048">
              <w:rPr>
                <w:rFonts w:ascii="Georgia" w:hAnsi="Georgia" w:cs="Arial"/>
                <w:color w:val="000000"/>
                <w:sz w:val="24"/>
                <w:szCs w:val="24"/>
              </w:rPr>
              <w:t>«Листая книжные страницы…»: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 цикл мероприятий, посвященных Дню детской книги, Всемирному дню книги и авторск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lastRenderedPageBreak/>
              <w:t xml:space="preserve">го права.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7" w:rsidRDefault="00277F06" w:rsidP="004C399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 xml:space="preserve"> апрель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7" w:rsidRDefault="009743AF" w:rsidP="004C399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AF" w:rsidRDefault="009743AF" w:rsidP="009743AF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FB4927" w:rsidRDefault="009743AF" w:rsidP="009743AF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  <w:r w:rsidR="00041048">
              <w:rPr>
                <w:rFonts w:ascii="Arial Narrow" w:hAnsi="Arial Narrow" w:cs="Arial"/>
                <w:b w:val="0"/>
                <w:color w:val="000000"/>
                <w:sz w:val="20"/>
              </w:rPr>
              <w:t>,</w:t>
            </w:r>
          </w:p>
          <w:p w:rsidR="00041048" w:rsidRDefault="00041048" w:rsidP="009743AF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дошкольники</w:t>
            </w:r>
          </w:p>
        </w:tc>
      </w:tr>
      <w:tr w:rsidR="00DB0A15" w:rsidTr="009743A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6B7813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lastRenderedPageBreak/>
              <w:t>3</w:t>
            </w:r>
            <w:r w:rsidR="006B7813">
              <w:rPr>
                <w:rFonts w:ascii="Arial Narrow" w:hAnsi="Arial Narrow"/>
                <w:snapToGrid w:val="0"/>
                <w:sz w:val="24"/>
                <w:szCs w:val="24"/>
              </w:rPr>
              <w:t>3</w:t>
            </w:r>
            <w:r>
              <w:rPr>
                <w:rFonts w:ascii="Arial Narrow" w:hAnsi="Arial Narrow"/>
                <w:snapToGrid w:val="0"/>
                <w:sz w:val="24"/>
                <w:szCs w:val="24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2F517A" w:rsidRDefault="00DB0A15" w:rsidP="00277F06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</w:t>
            </w:r>
            <w:r w:rsidR="00277F06">
              <w:rPr>
                <w:rFonts w:ascii="Georgia" w:hAnsi="Georgia" w:cs="Arial"/>
                <w:color w:val="000000"/>
                <w:sz w:val="24"/>
                <w:szCs w:val="24"/>
              </w:rPr>
              <w:t>Те</w:t>
            </w:r>
            <w:r w:rsidR="002F517A">
              <w:rPr>
                <w:rFonts w:ascii="Georgia" w:hAnsi="Georgia" w:cs="Arial"/>
                <w:color w:val="000000"/>
                <w:sz w:val="24"/>
                <w:szCs w:val="24"/>
              </w:rPr>
              <w:t>а</w:t>
            </w:r>
            <w:r w:rsidR="00277F06">
              <w:rPr>
                <w:rFonts w:ascii="Georgia" w:hAnsi="Georgia" w:cs="Arial"/>
                <w:color w:val="000000"/>
                <w:sz w:val="24"/>
                <w:szCs w:val="24"/>
              </w:rPr>
              <w:t xml:space="preserve">тральная </w:t>
            </w:r>
            <w:proofErr w:type="spellStart"/>
            <w:r w:rsidR="00277F06">
              <w:rPr>
                <w:rFonts w:ascii="Georgia" w:hAnsi="Georgia" w:cs="Arial"/>
                <w:color w:val="000000"/>
                <w:sz w:val="24"/>
                <w:szCs w:val="24"/>
              </w:rPr>
              <w:t>бессоница</w:t>
            </w:r>
            <w:proofErr w:type="spellEnd"/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»: </w:t>
            </w:r>
            <w:proofErr w:type="spellStart"/>
            <w:r w:rsidR="00277F06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Б</w:t>
            </w:r>
            <w:r w:rsidR="00277F06" w:rsidRPr="00277F06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ибл</w:t>
            </w:r>
            <w:r w:rsidR="00277F06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и</w:t>
            </w:r>
            <w:r w:rsidR="00277F06" w:rsidRPr="00277F06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ос</w:t>
            </w:r>
            <w:r w:rsidR="00277F06" w:rsidRPr="00277F06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у</w:t>
            </w:r>
            <w:r w:rsidR="00277F06" w:rsidRPr="00277F06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мерки</w:t>
            </w:r>
            <w:proofErr w:type="spellEnd"/>
            <w:r w:rsidR="00277F06" w:rsidRPr="00277F06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 под эгидой </w:t>
            </w:r>
            <w:proofErr w:type="spellStart"/>
            <w:r w:rsidR="00277F06" w:rsidRPr="00277F06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Библионочи</w:t>
            </w:r>
            <w:proofErr w:type="spellEnd"/>
            <w:r w:rsidR="00277F06" w:rsidRPr="00277F06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, </w:t>
            </w:r>
            <w:proofErr w:type="gramStart"/>
            <w:r w:rsidR="00277F06" w:rsidRPr="00277F06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посвяще</w:t>
            </w:r>
            <w:r w:rsidR="00277F06" w:rsidRPr="00277F06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н</w:t>
            </w:r>
            <w:r w:rsidR="00277F06" w:rsidRPr="00277F06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ные</w:t>
            </w:r>
            <w:proofErr w:type="gramEnd"/>
            <w:r w:rsidR="00277F06" w:rsidRPr="00277F06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 </w:t>
            </w:r>
            <w:r w:rsidR="00277F06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Г</w:t>
            </w:r>
            <w:r w:rsidR="00277F06" w:rsidRPr="00277F06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оду театра.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DB0A15" w:rsidTr="009743A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6B7813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3</w:t>
            </w:r>
            <w:r w:rsidR="006B7813">
              <w:rPr>
                <w:rFonts w:ascii="Arial Narrow" w:hAnsi="Arial Narrow"/>
                <w:snapToGrid w:val="0"/>
                <w:sz w:val="24"/>
                <w:szCs w:val="24"/>
              </w:rPr>
              <w:t>4</w:t>
            </w:r>
            <w:r>
              <w:rPr>
                <w:rFonts w:ascii="Arial Narrow" w:hAnsi="Arial Narrow"/>
                <w:snapToGrid w:val="0"/>
                <w:sz w:val="24"/>
                <w:szCs w:val="24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2F517A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</w:t>
            </w:r>
            <w:r w:rsidR="002F517A">
              <w:rPr>
                <w:rFonts w:ascii="Georgia" w:hAnsi="Georgia" w:cs="Arial"/>
                <w:color w:val="000000"/>
                <w:sz w:val="24"/>
                <w:szCs w:val="24"/>
              </w:rPr>
              <w:t>Пусть станет заповедником Земля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декада экологических знаний, посвяще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н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ная Международному дню птиц и Межд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у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на</w:t>
            </w:r>
            <w:r w:rsidR="002F517A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родному дню З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емли, Дню экологических знаний.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  <w:r w:rsidR="00041048">
              <w:rPr>
                <w:rFonts w:ascii="Arial Narrow" w:hAnsi="Arial Narrow" w:cs="Arial"/>
                <w:b w:val="0"/>
                <w:color w:val="000000"/>
                <w:sz w:val="20"/>
              </w:rPr>
              <w:t>,</w:t>
            </w:r>
          </w:p>
          <w:p w:rsidR="00041048" w:rsidRDefault="00041048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дошкольники</w:t>
            </w:r>
          </w:p>
        </w:tc>
      </w:tr>
      <w:tr w:rsidR="00DB0A15" w:rsidTr="009743A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6B7813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3</w:t>
            </w:r>
            <w:r w:rsidR="006B7813">
              <w:rPr>
                <w:rFonts w:ascii="Arial Narrow" w:hAnsi="Arial Narrow"/>
                <w:snapToGrid w:val="0"/>
                <w:sz w:val="24"/>
                <w:szCs w:val="24"/>
              </w:rPr>
              <w:t>5</w:t>
            </w:r>
            <w:r>
              <w:rPr>
                <w:rFonts w:ascii="Arial Narrow" w:hAnsi="Arial Narrow"/>
                <w:snapToGrid w:val="0"/>
                <w:sz w:val="24"/>
                <w:szCs w:val="24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927" w:rsidRDefault="00DB0A15" w:rsidP="00ED2194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«Литературный дилижанс»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меропр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и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ятия, посвященные</w:t>
            </w:r>
            <w:r w:rsidR="00FB4927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 </w:t>
            </w:r>
            <w:r w:rsidR="00ED2194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210</w:t>
            </w:r>
            <w:r w:rsidR="00FB4927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-летию русского </w:t>
            </w:r>
            <w:r w:rsidR="00ED2194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писателя, </w:t>
            </w:r>
            <w:r w:rsidR="00FB4927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драматурга </w:t>
            </w:r>
            <w:r w:rsidR="00ED2194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Н</w:t>
            </w:r>
            <w:r w:rsidR="00FB4927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.</w:t>
            </w:r>
            <w:r w:rsidR="00ED2194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В. Гоголя,80-летию детского писателя В.М. Воскобо</w:t>
            </w:r>
            <w:r w:rsidR="00ED2194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й</w:t>
            </w:r>
            <w:r w:rsidR="00ED2194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никова, 100-летию поэта-фронтовика Г. К. Суворова, 455-летию английского драм</w:t>
            </w:r>
            <w:r w:rsidR="00ED2194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а</w:t>
            </w:r>
            <w:r w:rsidR="00ED2194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турга Уильяма Шекспира.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DB0A15" w:rsidTr="009743A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6B7813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3</w:t>
            </w:r>
            <w:r w:rsidR="006B7813">
              <w:rPr>
                <w:rFonts w:ascii="Arial Narrow" w:hAnsi="Arial Narrow"/>
                <w:snapToGrid w:val="0"/>
                <w:sz w:val="24"/>
                <w:szCs w:val="24"/>
              </w:rPr>
              <w:t>6</w:t>
            </w:r>
            <w:r>
              <w:rPr>
                <w:rFonts w:ascii="Arial Narrow" w:hAnsi="Arial Narrow"/>
                <w:snapToGrid w:val="0"/>
                <w:sz w:val="24"/>
                <w:szCs w:val="24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06066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</w:t>
            </w:r>
            <w:r w:rsidR="0006066E">
              <w:rPr>
                <w:rFonts w:ascii="Georgia" w:hAnsi="Georgia" w:cs="Arial"/>
                <w:color w:val="000000"/>
                <w:sz w:val="24"/>
                <w:szCs w:val="24"/>
              </w:rPr>
              <w:t>Помнит мир спасённый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декада м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е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роприятий, посвященных Победе сове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т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ского народа в Великой Отечественной войне (литературно-музыкальные комп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зиции, вечера, конкурсы, часы памяти, а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к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ции, встречи и т.д.)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DB0A15" w:rsidTr="009743A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6B7813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3</w:t>
            </w:r>
            <w:r w:rsidR="006B7813">
              <w:rPr>
                <w:rFonts w:ascii="Arial Narrow" w:hAnsi="Arial Narrow"/>
                <w:snapToGrid w:val="0"/>
                <w:sz w:val="24"/>
                <w:szCs w:val="24"/>
              </w:rPr>
              <w:t>7</w:t>
            </w:r>
            <w:r>
              <w:rPr>
                <w:rFonts w:ascii="Arial Narrow" w:hAnsi="Arial Narrow"/>
                <w:snapToGrid w:val="0"/>
                <w:sz w:val="24"/>
                <w:szCs w:val="24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BF2FB7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«</w:t>
            </w:r>
            <w:r w:rsidR="00BF2FB7">
              <w:rPr>
                <w:rFonts w:ascii="Georgia" w:hAnsi="Georgia" w:cs="Arial"/>
                <w:color w:val="000000"/>
                <w:sz w:val="24"/>
                <w:szCs w:val="24"/>
              </w:rPr>
              <w:t>День семьи в библиотеке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»: 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цикл м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е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роприятий, посвящен</w:t>
            </w:r>
            <w:r w:rsidR="00BF2FB7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ный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 Международн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му дню семьи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  <w:r w:rsidR="0095103D">
              <w:rPr>
                <w:rFonts w:ascii="Arial Narrow" w:hAnsi="Arial Narrow" w:cs="Arial"/>
                <w:b w:val="0"/>
                <w:color w:val="000000"/>
                <w:sz w:val="20"/>
              </w:rPr>
              <w:t>,</w:t>
            </w:r>
          </w:p>
          <w:p w:rsidR="0095103D" w:rsidRDefault="0095103D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дошкольники</w:t>
            </w:r>
          </w:p>
        </w:tc>
      </w:tr>
      <w:tr w:rsidR="00DB0A15" w:rsidTr="009743A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6B7813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3</w:t>
            </w:r>
            <w:r w:rsidR="006B7813">
              <w:rPr>
                <w:rFonts w:ascii="Arial Narrow" w:hAnsi="Arial Narrow"/>
                <w:snapToGrid w:val="0"/>
                <w:sz w:val="24"/>
                <w:szCs w:val="24"/>
              </w:rPr>
              <w:t>8</w:t>
            </w:r>
            <w:r>
              <w:rPr>
                <w:rFonts w:ascii="Arial Narrow" w:hAnsi="Arial Narrow"/>
                <w:snapToGrid w:val="0"/>
                <w:sz w:val="24"/>
                <w:szCs w:val="24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7E23E4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 w:rsidRPr="00675B17">
              <w:rPr>
                <w:rFonts w:ascii="Georgia" w:hAnsi="Georgia" w:cs="Arial"/>
                <w:color w:val="000000"/>
                <w:sz w:val="24"/>
                <w:szCs w:val="24"/>
              </w:rPr>
              <w:t>«</w:t>
            </w:r>
            <w:r w:rsidR="00675B17" w:rsidRPr="00675B17">
              <w:rPr>
                <w:rFonts w:ascii="Georgia" w:hAnsi="Georgia" w:cs="Arial"/>
                <w:color w:val="000000"/>
                <w:sz w:val="24"/>
                <w:szCs w:val="24"/>
              </w:rPr>
              <w:t>Славянского слова узорная вязь</w:t>
            </w:r>
            <w:r w:rsidRPr="00675B17">
              <w:rPr>
                <w:rFonts w:ascii="Georgia" w:hAnsi="Georgia" w:cs="Arial"/>
                <w:color w:val="000000"/>
                <w:sz w:val="24"/>
                <w:szCs w:val="24"/>
              </w:rPr>
              <w:t>»: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 цикл мероприятий, посвященный Дню славянской письменности и культуры.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DB0A15" w:rsidTr="009743A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6B7813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3</w:t>
            </w:r>
            <w:r w:rsidR="006B7813">
              <w:rPr>
                <w:rFonts w:ascii="Arial Narrow" w:hAnsi="Arial Narrow"/>
                <w:snapToGrid w:val="0"/>
                <w:sz w:val="24"/>
                <w:szCs w:val="24"/>
              </w:rPr>
              <w:t>9</w:t>
            </w:r>
            <w:r>
              <w:rPr>
                <w:rFonts w:ascii="Arial Narrow" w:hAnsi="Arial Narrow"/>
                <w:snapToGrid w:val="0"/>
                <w:sz w:val="24"/>
                <w:szCs w:val="24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95103D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2830EB">
              <w:rPr>
                <w:rFonts w:ascii="Georgia" w:hAnsi="Georgia" w:cs="Arial"/>
                <w:color w:val="000000"/>
                <w:sz w:val="24"/>
                <w:szCs w:val="24"/>
              </w:rPr>
              <w:t>«</w:t>
            </w:r>
            <w:r w:rsidR="002830EB">
              <w:rPr>
                <w:rFonts w:ascii="Georgia" w:hAnsi="Georgia" w:cs="Arial"/>
                <w:color w:val="000000"/>
                <w:sz w:val="24"/>
                <w:szCs w:val="24"/>
              </w:rPr>
              <w:t>Играючи примерить сотни лиц, т</w:t>
            </w:r>
            <w:r w:rsidR="002830EB">
              <w:rPr>
                <w:rFonts w:ascii="Georgia" w:hAnsi="Georgia" w:cs="Arial"/>
                <w:color w:val="000000"/>
                <w:sz w:val="24"/>
                <w:szCs w:val="24"/>
              </w:rPr>
              <w:t>е</w:t>
            </w:r>
            <w:r w:rsidR="002830EB">
              <w:rPr>
                <w:rFonts w:ascii="Georgia" w:hAnsi="Georgia" w:cs="Arial"/>
                <w:color w:val="000000"/>
                <w:sz w:val="24"/>
                <w:szCs w:val="24"/>
              </w:rPr>
              <w:t>атр нам позволяет, как и книга»</w:t>
            </w:r>
            <w:r w:rsidRPr="002830EB">
              <w:rPr>
                <w:rFonts w:ascii="Georgia" w:hAnsi="Georgia" w:cs="Arial"/>
                <w:color w:val="000000"/>
                <w:sz w:val="24"/>
                <w:szCs w:val="24"/>
              </w:rPr>
              <w:t>: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 цикл мероприятий, посвященный Всеросси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й</w:t>
            </w:r>
            <w:r w:rsidR="0095103D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скому дню библиотек. 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95103D" w:rsidTr="009743A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3D" w:rsidRDefault="0095103D" w:rsidP="006B7813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40.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3D" w:rsidRPr="002830EB" w:rsidRDefault="0095103D" w:rsidP="002830EB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профмастерства</w:t>
            </w:r>
            <w:proofErr w:type="spellEnd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Georgia" w:hAnsi="Georgia" w:cs="Arial"/>
                <w:color w:val="000000"/>
                <w:sz w:val="24"/>
                <w:szCs w:val="24"/>
              </w:rPr>
              <w:t>Книгиня</w:t>
            </w:r>
            <w:proofErr w:type="spellEnd"/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 2019».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3D" w:rsidRDefault="0095103D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3D" w:rsidRDefault="0095103D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3D" w:rsidRDefault="0095103D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Работники</w:t>
            </w:r>
          </w:p>
          <w:p w:rsidR="0095103D" w:rsidRDefault="0095103D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библиотек</w:t>
            </w:r>
          </w:p>
        </w:tc>
      </w:tr>
      <w:tr w:rsidR="00DB0A15" w:rsidTr="009743A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95103D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41</w:t>
            </w:r>
            <w:r w:rsidR="00DB0A15">
              <w:rPr>
                <w:rFonts w:ascii="Arial Narrow" w:hAnsi="Arial Narrow"/>
                <w:snapToGrid w:val="0"/>
                <w:sz w:val="24"/>
                <w:szCs w:val="24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06066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Georgia" w:hAnsi="Georgia" w:cs="Arial"/>
                <w:color w:val="000000"/>
                <w:sz w:val="24"/>
                <w:szCs w:val="24"/>
              </w:rPr>
              <w:t>Литературный дилижанс: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 меропри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я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тия, посвященные </w:t>
            </w:r>
            <w:r w:rsidR="002467BA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95-летию русского п</w:t>
            </w:r>
            <w:r w:rsidR="002467BA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и</w:t>
            </w:r>
            <w:r w:rsidR="002467BA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сателя В.П. Астафьева, 90-летию русского писателя И. И. Акимушкина, 160-летию английского писателя Д.К. Джерома, 100-летию русского поэта Б.А. Слуцкого, 95-летию русского поэта, прозаика Б.Ш. Окуджавы, 95-летию русской поэтессы Ю.В. </w:t>
            </w:r>
            <w:proofErr w:type="spellStart"/>
            <w:r w:rsidR="002467BA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Друниной</w:t>
            </w:r>
            <w:proofErr w:type="spellEnd"/>
            <w:r w:rsidR="002467BA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, 220-летию французского писателя Оноре-де-Бальзака, 160-летию английского писателя К. </w:t>
            </w:r>
            <w:proofErr w:type="spellStart"/>
            <w:r w:rsidR="002467BA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Дойля</w:t>
            </w:r>
            <w:proofErr w:type="spellEnd"/>
            <w:r w:rsidR="002467BA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, 120-летию советского писателя Л.М. Леонова. </w:t>
            </w:r>
            <w:proofErr w:type="gramEnd"/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DB0A15" w:rsidTr="009743A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95103D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42</w:t>
            </w:r>
            <w:r w:rsidR="00DB0A15">
              <w:rPr>
                <w:rFonts w:ascii="Arial Narrow" w:hAnsi="Arial Narrow"/>
                <w:snapToGrid w:val="0"/>
                <w:sz w:val="24"/>
                <w:szCs w:val="24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06066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</w:t>
            </w:r>
            <w:r w:rsidR="0006066E">
              <w:rPr>
                <w:rFonts w:ascii="Georgia" w:hAnsi="Georgia" w:cs="Arial"/>
                <w:color w:val="000000"/>
                <w:sz w:val="24"/>
                <w:szCs w:val="24"/>
              </w:rPr>
              <w:t>Открытий ещё много впереди»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д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е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када ме</w:t>
            </w:r>
            <w:r w:rsidR="0006066E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роприятий, посвященных Всеми</w:t>
            </w:r>
            <w:r w:rsidR="0006066E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р</w:t>
            </w:r>
            <w:r w:rsidR="0006066E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ному Дню интеллекта под эгидой Года науки.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DB0A15" w:rsidTr="009743A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6B7813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4</w:t>
            </w:r>
            <w:r w:rsidR="0095103D">
              <w:rPr>
                <w:rFonts w:ascii="Arial Narrow" w:hAnsi="Arial Narrow"/>
                <w:snapToGrid w:val="0"/>
                <w:sz w:val="24"/>
                <w:szCs w:val="24"/>
              </w:rPr>
              <w:t>3</w:t>
            </w:r>
            <w:r>
              <w:rPr>
                <w:rFonts w:ascii="Arial Narrow" w:hAnsi="Arial Narrow"/>
                <w:snapToGrid w:val="0"/>
                <w:sz w:val="24"/>
                <w:szCs w:val="24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F67F68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</w:t>
            </w:r>
            <w:r w:rsidR="00F67F68">
              <w:rPr>
                <w:rFonts w:ascii="Georgia" w:hAnsi="Georgia" w:cs="Arial"/>
                <w:color w:val="000000"/>
                <w:sz w:val="24"/>
                <w:szCs w:val="24"/>
              </w:rPr>
              <w:t>Сберечь здоровье можно,  купить потом – нельзя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: декада мероприятий 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lastRenderedPageBreak/>
              <w:t>по профилактике вредных привычек, п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священная Всемирному дню без табака.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 xml:space="preserve">, </w:t>
            </w:r>
          </w:p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DB0A15" w:rsidTr="009743A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6B7813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lastRenderedPageBreak/>
              <w:t>4</w:t>
            </w:r>
            <w:r w:rsidR="0095103D">
              <w:rPr>
                <w:rFonts w:ascii="Arial Narrow" w:hAnsi="Arial Narrow"/>
                <w:snapToGrid w:val="0"/>
                <w:sz w:val="24"/>
                <w:szCs w:val="24"/>
              </w:rPr>
              <w:t>4</w:t>
            </w:r>
            <w:r>
              <w:rPr>
                <w:rFonts w:ascii="Arial Narrow" w:hAnsi="Arial Narrow"/>
                <w:snapToGrid w:val="0"/>
                <w:sz w:val="24"/>
                <w:szCs w:val="24"/>
              </w:rPr>
              <w:t xml:space="preserve">. 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2467BA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</w:t>
            </w:r>
            <w:r w:rsidR="002467BA">
              <w:rPr>
                <w:rFonts w:ascii="Georgia" w:hAnsi="Georgia" w:cs="Arial"/>
                <w:color w:val="000000"/>
                <w:sz w:val="24"/>
                <w:szCs w:val="24"/>
              </w:rPr>
              <w:t>На весёлой  и доброй планете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цикл мероприятий, посвященный Дню защиты детей.</w:t>
            </w:r>
            <w:r w:rsidR="00A54ADA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Дошкольники,</w:t>
            </w:r>
          </w:p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DB0A15" w:rsidTr="00A54ADA">
        <w:trPr>
          <w:trHeight w:val="657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6B7813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4</w:t>
            </w:r>
            <w:r w:rsidR="0095103D">
              <w:rPr>
                <w:rFonts w:ascii="Arial Narrow" w:hAnsi="Arial Narrow"/>
                <w:snapToGrid w:val="0"/>
                <w:sz w:val="24"/>
                <w:szCs w:val="24"/>
              </w:rPr>
              <w:t>5</w:t>
            </w:r>
            <w:r>
              <w:rPr>
                <w:rFonts w:ascii="Arial Narrow" w:hAnsi="Arial Narrow"/>
                <w:snapToGrid w:val="0"/>
                <w:sz w:val="24"/>
                <w:szCs w:val="24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2467BA" w:rsidRDefault="00A54ADA" w:rsidP="002467BA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2467BA">
              <w:rPr>
                <w:rFonts w:ascii="Georgia" w:hAnsi="Georgia" w:cs="Arial"/>
                <w:color w:val="000000"/>
                <w:sz w:val="24"/>
                <w:szCs w:val="24"/>
              </w:rPr>
              <w:t>Районный флэш-моб «</w:t>
            </w:r>
            <w:r w:rsidR="002467BA" w:rsidRPr="002467BA">
              <w:rPr>
                <w:rFonts w:ascii="Georgia" w:hAnsi="Georgia" w:cs="Arial"/>
                <w:color w:val="000000"/>
                <w:sz w:val="24"/>
                <w:szCs w:val="24"/>
              </w:rPr>
              <w:t>Праздник де</w:t>
            </w:r>
            <w:r w:rsidR="002467BA" w:rsidRPr="002467BA">
              <w:rPr>
                <w:rFonts w:ascii="Georgia" w:hAnsi="Georgia" w:cs="Arial"/>
                <w:color w:val="000000"/>
                <w:sz w:val="24"/>
                <w:szCs w:val="24"/>
              </w:rPr>
              <w:t>т</w:t>
            </w:r>
            <w:r w:rsidR="002467BA" w:rsidRPr="002467BA">
              <w:rPr>
                <w:rFonts w:ascii="Georgia" w:hAnsi="Georgia" w:cs="Arial"/>
                <w:color w:val="000000"/>
                <w:sz w:val="24"/>
                <w:szCs w:val="24"/>
              </w:rPr>
              <w:t>ства</w:t>
            </w:r>
            <w:r w:rsidRPr="002467BA">
              <w:rPr>
                <w:rFonts w:ascii="Georgia" w:hAnsi="Georgia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2467BA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Дошкольники,</w:t>
            </w:r>
          </w:p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DB0A15" w:rsidTr="009743A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4</w:t>
            </w:r>
            <w:r w:rsidR="0095103D">
              <w:rPr>
                <w:rFonts w:ascii="Arial Narrow" w:hAnsi="Arial Narrow"/>
                <w:snapToGrid w:val="0"/>
                <w:sz w:val="24"/>
                <w:szCs w:val="24"/>
              </w:rPr>
              <w:t>6</w:t>
            </w:r>
          </w:p>
          <w:p w:rsidR="00DB0A15" w:rsidRDefault="00DB0A15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A54ADA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</w:t>
            </w:r>
            <w:r w:rsidR="00A629B2">
              <w:rPr>
                <w:rFonts w:ascii="Georgia" w:hAnsi="Georgia" w:cs="Arial"/>
                <w:color w:val="000000"/>
                <w:sz w:val="24"/>
                <w:szCs w:val="24"/>
              </w:rPr>
              <w:t>Мы все соседи по планете</w:t>
            </w:r>
            <w:r w:rsidR="00A54ADA">
              <w:rPr>
                <w:rFonts w:ascii="Georgia" w:hAnsi="Georgia" w:cs="Arial"/>
                <w:color w:val="000000"/>
                <w:sz w:val="24"/>
                <w:szCs w:val="24"/>
              </w:rPr>
              <w:t>!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декада мероприятий по экологическому просв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е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щению населения, посвященная Всеми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р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ному дню охраны окружающей среды, Дню эколога, Всемирному дню океанов.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,</w:t>
            </w:r>
          </w:p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  <w:r w:rsidR="0044286E">
              <w:rPr>
                <w:rFonts w:ascii="Arial Narrow" w:hAnsi="Arial Narrow" w:cs="Arial"/>
                <w:b w:val="0"/>
                <w:color w:val="000000"/>
                <w:sz w:val="20"/>
              </w:rPr>
              <w:t>,</w:t>
            </w:r>
          </w:p>
          <w:p w:rsidR="0044286E" w:rsidRDefault="0044286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дошкольники</w:t>
            </w:r>
          </w:p>
        </w:tc>
      </w:tr>
      <w:tr w:rsidR="00DB0A15" w:rsidTr="009743A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95103D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4</w:t>
            </w:r>
            <w:r w:rsidR="0095103D">
              <w:rPr>
                <w:rFonts w:ascii="Arial Narrow" w:hAnsi="Arial Narrow"/>
                <w:snapToGrid w:val="0"/>
                <w:sz w:val="24"/>
                <w:szCs w:val="24"/>
              </w:rPr>
              <w:t>7</w:t>
            </w:r>
            <w:r>
              <w:rPr>
                <w:rFonts w:ascii="Arial Narrow" w:hAnsi="Arial Narrow"/>
                <w:snapToGrid w:val="0"/>
                <w:sz w:val="24"/>
                <w:szCs w:val="24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322384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</w:t>
            </w:r>
            <w:r w:rsidR="00322384">
              <w:rPr>
                <w:rFonts w:ascii="Georgia" w:hAnsi="Georgia" w:cs="Arial"/>
                <w:color w:val="000000"/>
                <w:sz w:val="24"/>
                <w:szCs w:val="24"/>
              </w:rPr>
              <w:t>Я памятник себе воздвиг нерук</w:t>
            </w:r>
            <w:r w:rsidR="00322384">
              <w:rPr>
                <w:rFonts w:ascii="Georgia" w:hAnsi="Georgia" w:cs="Arial"/>
                <w:color w:val="000000"/>
                <w:sz w:val="24"/>
                <w:szCs w:val="24"/>
              </w:rPr>
              <w:t>о</w:t>
            </w:r>
            <w:r w:rsidR="00322384">
              <w:rPr>
                <w:rFonts w:ascii="Georgia" w:hAnsi="Georgia" w:cs="Arial"/>
                <w:color w:val="000000"/>
                <w:sz w:val="24"/>
                <w:szCs w:val="24"/>
              </w:rPr>
              <w:t>творный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цикл мероприятий, посв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я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щенных Пушкинскому дню России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DB0A15" w:rsidTr="009743A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95103D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4</w:t>
            </w:r>
            <w:r w:rsidR="0095103D">
              <w:rPr>
                <w:rFonts w:ascii="Arial Narrow" w:hAnsi="Arial Narrow"/>
                <w:snapToGrid w:val="0"/>
                <w:sz w:val="24"/>
                <w:szCs w:val="24"/>
              </w:rPr>
              <w:t>8</w:t>
            </w:r>
            <w:r>
              <w:rPr>
                <w:rFonts w:ascii="Arial Narrow" w:hAnsi="Arial Narrow"/>
                <w:snapToGrid w:val="0"/>
                <w:sz w:val="24"/>
                <w:szCs w:val="24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15429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</w:t>
            </w:r>
            <w:r w:rsidR="0015429E">
              <w:rPr>
                <w:rFonts w:ascii="Georgia" w:hAnsi="Georgia" w:cs="Arial"/>
                <w:color w:val="000000"/>
                <w:sz w:val="24"/>
                <w:szCs w:val="24"/>
              </w:rPr>
              <w:t>Родная речь ласкает слух и отраж</w:t>
            </w:r>
            <w:r w:rsidR="0015429E">
              <w:rPr>
                <w:rFonts w:ascii="Georgia" w:hAnsi="Georgia" w:cs="Arial"/>
                <w:color w:val="000000"/>
                <w:sz w:val="24"/>
                <w:szCs w:val="24"/>
              </w:rPr>
              <w:t>а</w:t>
            </w:r>
            <w:r w:rsidR="0015429E">
              <w:rPr>
                <w:rFonts w:ascii="Georgia" w:hAnsi="Georgia" w:cs="Arial"/>
                <w:color w:val="000000"/>
                <w:sz w:val="24"/>
                <w:szCs w:val="24"/>
              </w:rPr>
              <w:t>ет русский дух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цикл мероприятий, п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священных Дню русского языка.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DB0A15" w:rsidTr="009743A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95103D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4</w:t>
            </w:r>
            <w:r w:rsidR="0095103D">
              <w:rPr>
                <w:rFonts w:ascii="Arial Narrow" w:hAnsi="Arial Narrow"/>
                <w:snapToGrid w:val="0"/>
                <w:sz w:val="24"/>
                <w:szCs w:val="24"/>
              </w:rPr>
              <w:t>9</w:t>
            </w:r>
            <w:r>
              <w:rPr>
                <w:rFonts w:ascii="Arial Narrow" w:hAnsi="Arial Narrow"/>
                <w:snapToGrid w:val="0"/>
                <w:sz w:val="24"/>
                <w:szCs w:val="24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15429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</w:t>
            </w:r>
            <w:r w:rsidR="0015429E">
              <w:rPr>
                <w:rFonts w:ascii="Georgia" w:hAnsi="Georgia" w:cs="Arial"/>
                <w:color w:val="000000"/>
                <w:sz w:val="24"/>
                <w:szCs w:val="24"/>
              </w:rPr>
              <w:t>Славься, Отечество!»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неделя масс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вых мероприятий патриотической темат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и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ки, посвященных Дню независимости Ро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с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сии.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DB0A15" w:rsidTr="009743A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95103D" w:rsidP="006B7813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50</w:t>
            </w:r>
            <w:r w:rsidR="00DB0A15">
              <w:rPr>
                <w:rFonts w:ascii="Arial Narrow" w:hAnsi="Arial Narrow"/>
                <w:snapToGrid w:val="0"/>
                <w:sz w:val="24"/>
                <w:szCs w:val="24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15429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</w:t>
            </w:r>
            <w:r w:rsidR="0015429E">
              <w:rPr>
                <w:rFonts w:ascii="Georgia" w:hAnsi="Georgia" w:cs="Arial"/>
                <w:color w:val="000000"/>
                <w:sz w:val="24"/>
                <w:szCs w:val="24"/>
              </w:rPr>
              <w:t>Выберем вместе верный путь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м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е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сячник мероприятий по профилактике наркомании, посвященных Междунаро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д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ному дню борьбы со злоупотреблением наркотическими средствами и их незако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н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ным оборотом.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DB0A15" w:rsidTr="009743A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6B7813" w:rsidP="0095103D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5</w:t>
            </w:r>
            <w:r w:rsidR="0095103D">
              <w:rPr>
                <w:rFonts w:ascii="Arial Narrow" w:hAnsi="Arial Narrow"/>
                <w:snapToGrid w:val="0"/>
                <w:sz w:val="24"/>
                <w:szCs w:val="24"/>
              </w:rPr>
              <w:t>1</w:t>
            </w:r>
            <w:r w:rsidR="00DB0A15">
              <w:rPr>
                <w:rFonts w:ascii="Arial Narrow" w:hAnsi="Arial Narrow"/>
                <w:snapToGrid w:val="0"/>
                <w:sz w:val="24"/>
                <w:szCs w:val="24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4C399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</w:t>
            </w:r>
            <w:r w:rsidR="002C007C">
              <w:rPr>
                <w:rFonts w:ascii="Georgia" w:hAnsi="Georgia" w:cs="Arial"/>
                <w:color w:val="000000"/>
                <w:sz w:val="24"/>
                <w:szCs w:val="24"/>
              </w:rPr>
              <w:t>Мы  не забудем 41-й…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цикл мер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приятий, посвященных Дню памяти и скорби</w:t>
            </w:r>
            <w:r w:rsidR="0044286E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4C399E" w:rsidTr="009743A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E" w:rsidRDefault="006B7813" w:rsidP="0095103D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5</w:t>
            </w:r>
            <w:r w:rsidR="0095103D">
              <w:rPr>
                <w:rFonts w:ascii="Arial Narrow" w:hAnsi="Arial Narrow"/>
                <w:snapToGrid w:val="0"/>
                <w:sz w:val="24"/>
                <w:szCs w:val="24"/>
              </w:rPr>
              <w:t>2</w:t>
            </w:r>
            <w:r>
              <w:rPr>
                <w:rFonts w:ascii="Arial Narrow" w:hAnsi="Arial Narrow"/>
                <w:snapToGrid w:val="0"/>
                <w:sz w:val="24"/>
                <w:szCs w:val="24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E" w:rsidRDefault="004C399E" w:rsidP="004C399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4C399E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Районная акция-реквием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 «Свеча пам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я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ти»</w:t>
            </w:r>
            <w:r w:rsidR="0044286E">
              <w:rPr>
                <w:rFonts w:ascii="Georgia" w:hAnsi="Georgia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E" w:rsidRDefault="0015429E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21</w:t>
            </w:r>
            <w:r w:rsidR="004C399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июня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E" w:rsidRDefault="004C399E" w:rsidP="00A054CC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9E" w:rsidRDefault="004C399E" w:rsidP="004C399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4C399E" w:rsidRDefault="004C399E" w:rsidP="004C399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DB0A15" w:rsidTr="009743A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6B7813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5</w:t>
            </w:r>
            <w:r w:rsidR="0095103D">
              <w:rPr>
                <w:rFonts w:ascii="Arial Narrow" w:hAnsi="Arial Narrow"/>
                <w:snapToGrid w:val="0"/>
                <w:sz w:val="24"/>
                <w:szCs w:val="24"/>
              </w:rPr>
              <w:t>3</w:t>
            </w:r>
            <w:r>
              <w:rPr>
                <w:rFonts w:ascii="Arial Narrow" w:hAnsi="Arial Narrow"/>
                <w:snapToGrid w:val="0"/>
                <w:sz w:val="24"/>
                <w:szCs w:val="24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7164E1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Литературный дилижанс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меропри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я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тия, посвященные  </w:t>
            </w:r>
            <w:r w:rsidR="007164E1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225-летию русского п</w:t>
            </w:r>
            <w:r w:rsidR="007164E1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</w:t>
            </w:r>
            <w:r w:rsidR="007164E1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эта, публициста П. Я. Чаадаева, 105-летия детского писателя Ю. Г. Сотника, 95-летия русского писателя В. А. Солоухина, 90-летия русского писателя Ю.Г. Томина, 85-летия прозаика, поэта, барда Ю.И. Визб</w:t>
            </w:r>
            <w:r w:rsidR="007164E1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</w:t>
            </w:r>
            <w:r w:rsidR="007164E1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ра, 130-летия русской поэтессы А. А. Ахм</w:t>
            </w:r>
            <w:r w:rsidR="007164E1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а</w:t>
            </w:r>
            <w:r w:rsidR="007164E1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товой.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DB0A15" w:rsidTr="009743A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95103D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5</w:t>
            </w:r>
            <w:r w:rsidR="0095103D">
              <w:rPr>
                <w:rFonts w:ascii="Arial Narrow" w:hAnsi="Arial Narrow"/>
                <w:snapToGrid w:val="0"/>
                <w:sz w:val="24"/>
                <w:szCs w:val="24"/>
              </w:rPr>
              <w:t>4</w:t>
            </w:r>
            <w:r>
              <w:rPr>
                <w:rFonts w:ascii="Arial Narrow" w:hAnsi="Arial Narrow"/>
                <w:snapToGrid w:val="0"/>
                <w:sz w:val="24"/>
                <w:szCs w:val="24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6435C6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</w:t>
            </w:r>
            <w:r w:rsidR="002C007C">
              <w:rPr>
                <w:rFonts w:ascii="Georgia" w:hAnsi="Georgia" w:cs="Arial"/>
                <w:color w:val="000000"/>
                <w:sz w:val="24"/>
                <w:szCs w:val="24"/>
              </w:rPr>
              <w:t>Круиз к источнику чудес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трехм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е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сячник</w:t>
            </w:r>
            <w:proofErr w:type="spellEnd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 по организации досуга детей 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е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том</w:t>
            </w:r>
            <w:r w:rsidR="0044286E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июнь-август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DB0A15" w:rsidTr="009743A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95103D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5</w:t>
            </w:r>
            <w:r w:rsidR="0095103D">
              <w:rPr>
                <w:rFonts w:ascii="Arial Narrow" w:hAnsi="Arial Narrow"/>
                <w:snapToGrid w:val="0"/>
                <w:sz w:val="24"/>
                <w:szCs w:val="24"/>
              </w:rPr>
              <w:t>5</w:t>
            </w:r>
            <w:r>
              <w:rPr>
                <w:rFonts w:ascii="Arial Narrow" w:hAnsi="Arial Narrow"/>
                <w:snapToGrid w:val="0"/>
                <w:sz w:val="24"/>
                <w:szCs w:val="24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714EAF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</w:t>
            </w:r>
            <w:r w:rsidR="00714EAF">
              <w:rPr>
                <w:rFonts w:ascii="Georgia" w:hAnsi="Georgia" w:cs="Arial"/>
                <w:color w:val="000000"/>
                <w:sz w:val="24"/>
                <w:szCs w:val="24"/>
              </w:rPr>
              <w:t>Этикет-класс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»: 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декада по этико-нравственному воспитанию.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44286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</w:t>
            </w:r>
            <w:r w:rsidR="00DB0A15">
              <w:rPr>
                <w:rFonts w:ascii="Arial Narrow" w:hAnsi="Arial Narrow" w:cs="Arial"/>
                <w:b w:val="0"/>
                <w:color w:val="000000"/>
                <w:sz w:val="20"/>
              </w:rPr>
              <w:t>кольники</w:t>
            </w:r>
          </w:p>
        </w:tc>
      </w:tr>
      <w:tr w:rsidR="00DB0A15" w:rsidTr="009743A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95103D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5</w:t>
            </w:r>
            <w:r w:rsidR="0095103D">
              <w:rPr>
                <w:rFonts w:ascii="Arial Narrow" w:hAnsi="Arial Narrow"/>
                <w:snapToGrid w:val="0"/>
                <w:sz w:val="24"/>
                <w:szCs w:val="24"/>
              </w:rPr>
              <w:t>6</w:t>
            </w:r>
            <w:r>
              <w:rPr>
                <w:rFonts w:ascii="Arial Narrow" w:hAnsi="Arial Narrow"/>
                <w:snapToGrid w:val="0"/>
                <w:sz w:val="24"/>
                <w:szCs w:val="24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7164E1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</w:t>
            </w:r>
            <w:r w:rsidR="007164E1">
              <w:rPr>
                <w:rFonts w:ascii="Georgia" w:hAnsi="Georgia" w:cs="Arial"/>
                <w:color w:val="000000"/>
                <w:sz w:val="24"/>
                <w:szCs w:val="24"/>
              </w:rPr>
              <w:t>Ромашковая Русь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цикл меропри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я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тий, посвященных Дню любви, семьи и верности.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DB0A15" w:rsidTr="009743A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95103D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5</w:t>
            </w:r>
            <w:r w:rsidR="0095103D">
              <w:rPr>
                <w:rFonts w:ascii="Arial Narrow" w:hAnsi="Arial Narrow"/>
                <w:snapToGrid w:val="0"/>
                <w:sz w:val="24"/>
                <w:szCs w:val="24"/>
              </w:rPr>
              <w:t>7</w:t>
            </w:r>
            <w:r>
              <w:rPr>
                <w:rFonts w:ascii="Arial Narrow" w:hAnsi="Arial Narrow"/>
                <w:snapToGrid w:val="0"/>
                <w:sz w:val="24"/>
                <w:szCs w:val="24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B13F24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</w:t>
            </w:r>
            <w:r w:rsidR="00B13F24">
              <w:rPr>
                <w:rFonts w:ascii="Georgia" w:hAnsi="Georgia" w:cs="Arial"/>
                <w:color w:val="000000"/>
                <w:sz w:val="24"/>
                <w:szCs w:val="24"/>
              </w:rPr>
              <w:t>Не меркнет летопись побед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: цикл мероприятий историко-патриотической 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lastRenderedPageBreak/>
              <w:t>темати</w:t>
            </w:r>
            <w:r w:rsidR="0095244B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ки, </w:t>
            </w:r>
            <w:proofErr w:type="spellStart"/>
            <w:r w:rsidR="0095244B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посв</w:t>
            </w:r>
            <w:proofErr w:type="spellEnd"/>
            <w:r w:rsidR="0095244B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.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 Дню победы русской а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р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мии в  Полтавском сражении (1709 г.).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июль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DB0A15" w:rsidTr="009743A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95103D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lastRenderedPageBreak/>
              <w:t>5</w:t>
            </w:r>
            <w:r w:rsidR="0095103D">
              <w:rPr>
                <w:rFonts w:ascii="Arial Narrow" w:hAnsi="Arial Narrow"/>
                <w:snapToGrid w:val="0"/>
                <w:sz w:val="24"/>
                <w:szCs w:val="24"/>
              </w:rPr>
              <w:t>8</w:t>
            </w:r>
            <w:r>
              <w:rPr>
                <w:rFonts w:ascii="Arial Narrow" w:hAnsi="Arial Narrow"/>
                <w:snapToGrid w:val="0"/>
                <w:sz w:val="24"/>
                <w:szCs w:val="24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7164E1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</w:t>
            </w:r>
            <w:r w:rsidR="00714EAF">
              <w:rPr>
                <w:rFonts w:ascii="Georgia" w:hAnsi="Georgia" w:cs="Arial"/>
                <w:color w:val="000000"/>
                <w:sz w:val="24"/>
                <w:szCs w:val="24"/>
              </w:rPr>
              <w:t xml:space="preserve">В далекой древности начертано </w:t>
            </w:r>
            <w:proofErr w:type="gramStart"/>
            <w:r w:rsidR="00714EAF">
              <w:rPr>
                <w:rFonts w:ascii="Georgia" w:hAnsi="Georgia" w:cs="Arial"/>
                <w:color w:val="000000"/>
                <w:sz w:val="24"/>
                <w:szCs w:val="24"/>
              </w:rPr>
              <w:t>сие</w:t>
            </w:r>
            <w:proofErr w:type="gramEnd"/>
            <w:r>
              <w:rPr>
                <w:rFonts w:ascii="Georgia" w:hAnsi="Georgia" w:cs="Arial"/>
                <w:color w:val="000000"/>
                <w:sz w:val="24"/>
                <w:szCs w:val="24"/>
              </w:rPr>
              <w:t>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цикл краеведческих мероприятий, посвященных Дню бересты (26 июля)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DB0A15" w:rsidTr="009743A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95103D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5</w:t>
            </w:r>
            <w:r w:rsidR="0095103D">
              <w:rPr>
                <w:rFonts w:ascii="Arial Narrow" w:hAnsi="Arial Narrow"/>
                <w:snapToGrid w:val="0"/>
                <w:sz w:val="24"/>
                <w:szCs w:val="24"/>
              </w:rPr>
              <w:t>9</w:t>
            </w:r>
            <w:r>
              <w:rPr>
                <w:rFonts w:ascii="Arial Narrow" w:hAnsi="Arial Narrow"/>
                <w:snapToGrid w:val="0"/>
                <w:sz w:val="24"/>
                <w:szCs w:val="24"/>
              </w:rPr>
              <w:t xml:space="preserve">. 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3B4F4B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«Литературный дилижанс»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цикл м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е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роприятий, посвященных </w:t>
            </w:r>
            <w:r w:rsidR="00011D07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215-летию французской писательницы Ж. Санд, 130-летию советского поэта, сценариста Н.Н. Асеева, 125-летию русского писателя И.Э. Бабеля, 120-летию Э. М. Хемингуэй, 90-летию русского писателя, кинорежиссёра ВМ. Шукшина.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DB0A15" w:rsidTr="009743A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95103D" w:rsidP="006B7813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60</w:t>
            </w:r>
            <w:r w:rsidR="00DB0A15">
              <w:rPr>
                <w:rFonts w:ascii="Arial Narrow" w:hAnsi="Arial Narrow"/>
                <w:snapToGrid w:val="0"/>
                <w:sz w:val="24"/>
                <w:szCs w:val="24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AF" w:rsidRDefault="00714EAF" w:rsidP="00011D07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</w:t>
            </w:r>
            <w:r w:rsidR="003B4F4B">
              <w:rPr>
                <w:rFonts w:ascii="Georgia" w:hAnsi="Georgia" w:cs="Arial"/>
                <w:color w:val="000000"/>
                <w:sz w:val="24"/>
                <w:szCs w:val="24"/>
              </w:rPr>
              <w:t>Осторожность обязат</w:t>
            </w:r>
            <w:r w:rsidR="00A670E3">
              <w:rPr>
                <w:rFonts w:ascii="Georgia" w:hAnsi="Georgia" w:cs="Arial"/>
                <w:color w:val="000000"/>
                <w:sz w:val="24"/>
                <w:szCs w:val="24"/>
              </w:rPr>
              <w:t>ельна, будь на улице внимательным</w:t>
            </w:r>
            <w:r w:rsidR="003B4F4B">
              <w:rPr>
                <w:rFonts w:ascii="Georgia" w:hAnsi="Georgia" w:cs="Arial"/>
                <w:color w:val="000000"/>
                <w:sz w:val="24"/>
                <w:szCs w:val="24"/>
              </w:rPr>
              <w:t>!</w:t>
            </w:r>
            <w:r w:rsidR="00DB0A15">
              <w:rPr>
                <w:rFonts w:ascii="Georgia" w:hAnsi="Georgia" w:cs="Arial"/>
                <w:color w:val="000000"/>
                <w:sz w:val="24"/>
                <w:szCs w:val="24"/>
              </w:rPr>
              <w:t>»</w:t>
            </w:r>
            <w:r w:rsidR="00DB0A15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цикл мер</w:t>
            </w:r>
            <w:r w:rsidR="00DB0A15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</w:t>
            </w:r>
            <w:r w:rsidR="00DB0A15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прия</w:t>
            </w:r>
            <w:r w:rsidR="003B4F4B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тий по ППД и детской безопасности под эгидой Десятилетия безопасного дв</w:t>
            </w:r>
            <w:r w:rsidR="003B4F4B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и</w:t>
            </w:r>
            <w:r w:rsidR="003B4F4B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жения.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 xml:space="preserve">, </w:t>
            </w:r>
          </w:p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DB0A15" w:rsidTr="009743A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6B7813" w:rsidP="0095103D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6</w:t>
            </w:r>
            <w:r w:rsidR="0095103D">
              <w:rPr>
                <w:rFonts w:ascii="Arial Narrow" w:hAnsi="Arial Narrow"/>
                <w:snapToGrid w:val="0"/>
                <w:sz w:val="24"/>
                <w:szCs w:val="24"/>
              </w:rPr>
              <w:t>1</w:t>
            </w:r>
            <w:r w:rsidR="00DB0A15">
              <w:rPr>
                <w:rFonts w:ascii="Arial Narrow" w:hAnsi="Arial Narrow"/>
                <w:snapToGrid w:val="0"/>
                <w:sz w:val="24"/>
                <w:szCs w:val="24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3B4F4B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</w:t>
            </w:r>
            <w:r w:rsidR="003B4F4B">
              <w:rPr>
                <w:rFonts w:ascii="Georgia" w:hAnsi="Georgia" w:cs="Arial"/>
                <w:color w:val="000000"/>
                <w:sz w:val="24"/>
                <w:szCs w:val="24"/>
              </w:rPr>
              <w:t>Дача – на радость, урожай – на з</w:t>
            </w:r>
            <w:r w:rsidR="003B4F4B">
              <w:rPr>
                <w:rFonts w:ascii="Georgia" w:hAnsi="Georgia" w:cs="Arial"/>
                <w:color w:val="000000"/>
                <w:sz w:val="24"/>
                <w:szCs w:val="24"/>
              </w:rPr>
              <w:t>а</w:t>
            </w:r>
            <w:r w:rsidR="003B4F4B">
              <w:rPr>
                <w:rFonts w:ascii="Georgia" w:hAnsi="Georgia" w:cs="Arial"/>
                <w:color w:val="000000"/>
                <w:sz w:val="24"/>
                <w:szCs w:val="24"/>
              </w:rPr>
              <w:t>висть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двухмесячник работы с сельск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хозяйственной литературой</w:t>
            </w:r>
            <w:r w:rsidR="003B4F4B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DB0A15" w:rsidTr="009743A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95103D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6</w:t>
            </w:r>
            <w:r w:rsidR="0095103D">
              <w:rPr>
                <w:rFonts w:ascii="Arial Narrow" w:hAnsi="Arial Narrow"/>
                <w:snapToGrid w:val="0"/>
                <w:sz w:val="24"/>
                <w:szCs w:val="24"/>
              </w:rPr>
              <w:t>2</w:t>
            </w:r>
            <w:r>
              <w:rPr>
                <w:rFonts w:ascii="Arial Narrow" w:hAnsi="Arial Narrow"/>
                <w:snapToGrid w:val="0"/>
                <w:sz w:val="24"/>
                <w:szCs w:val="24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866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«Морская побед</w:t>
            </w:r>
            <w:r w:rsidR="00866A15">
              <w:rPr>
                <w:rFonts w:ascii="Georgia" w:hAnsi="Georgia" w:cs="Arial"/>
                <w:color w:val="000000"/>
                <w:sz w:val="24"/>
                <w:szCs w:val="24"/>
              </w:rPr>
              <w:t>ы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 России</w:t>
            </w:r>
            <w:r w:rsidR="00866A15">
              <w:rPr>
                <w:rFonts w:ascii="Georgia" w:hAnsi="Georgia" w:cs="Arial"/>
                <w:color w:val="000000"/>
                <w:sz w:val="24"/>
                <w:szCs w:val="24"/>
              </w:rPr>
              <w:t>: сражение у мыса Гангут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декада работы с истор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и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ко-патриотической литературой, посв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я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щенная первой в истории морской победе русского флота под командованием Петра 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 над шведами у полуострова Гангут (1714)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DB0A15" w:rsidTr="009743A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95103D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6</w:t>
            </w:r>
            <w:r w:rsidR="0095103D">
              <w:rPr>
                <w:rFonts w:ascii="Arial Narrow" w:hAnsi="Arial Narrow"/>
                <w:snapToGrid w:val="0"/>
                <w:sz w:val="24"/>
                <w:szCs w:val="24"/>
              </w:rPr>
              <w:t>3</w:t>
            </w:r>
            <w:r>
              <w:rPr>
                <w:rFonts w:ascii="Arial Narrow" w:hAnsi="Arial Narrow"/>
                <w:snapToGrid w:val="0"/>
                <w:sz w:val="24"/>
                <w:szCs w:val="24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011D07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</w:t>
            </w:r>
            <w:r w:rsidR="00011D07">
              <w:rPr>
                <w:rFonts w:ascii="Georgia" w:hAnsi="Georgia" w:cs="Arial"/>
                <w:color w:val="000000"/>
                <w:sz w:val="24"/>
                <w:szCs w:val="24"/>
              </w:rPr>
              <w:t>Я – гражданин, я – избиратель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: </w:t>
            </w:r>
            <w:r w:rsidR="00011D07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цикл мероприятий по правовой культуре  и избирательному праву.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07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DB0A15" w:rsidTr="009743A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95103D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6</w:t>
            </w:r>
            <w:r w:rsidR="0095103D">
              <w:rPr>
                <w:rFonts w:ascii="Arial Narrow" w:hAnsi="Arial Narrow"/>
                <w:snapToGrid w:val="0"/>
                <w:sz w:val="24"/>
                <w:szCs w:val="24"/>
              </w:rPr>
              <w:t>4</w:t>
            </w:r>
            <w:r>
              <w:rPr>
                <w:rFonts w:ascii="Arial Narrow" w:hAnsi="Arial Narrow"/>
                <w:snapToGrid w:val="0"/>
                <w:sz w:val="24"/>
                <w:szCs w:val="24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1F1330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</w:t>
            </w:r>
            <w:r w:rsidR="001F1330">
              <w:rPr>
                <w:rFonts w:ascii="Georgia" w:hAnsi="Georgia" w:cs="Arial"/>
                <w:color w:val="000000"/>
                <w:sz w:val="24"/>
                <w:szCs w:val="24"/>
              </w:rPr>
              <w:t>Курская битва – сплав мужества и стали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цикл мероприятий военно-патриотической тематики, посвященных Курской битве.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DB0A15" w:rsidTr="009743A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95103D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6</w:t>
            </w:r>
            <w:r w:rsidR="0095103D">
              <w:rPr>
                <w:rFonts w:ascii="Arial Narrow" w:hAnsi="Arial Narrow"/>
                <w:snapToGrid w:val="0"/>
                <w:sz w:val="24"/>
                <w:szCs w:val="24"/>
              </w:rPr>
              <w:t>5</w:t>
            </w:r>
            <w:r>
              <w:rPr>
                <w:rFonts w:ascii="Arial Narrow" w:hAnsi="Arial Narrow"/>
                <w:snapToGrid w:val="0"/>
                <w:sz w:val="24"/>
                <w:szCs w:val="24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011D07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</w:t>
            </w:r>
            <w:r w:rsidR="00011D07">
              <w:rPr>
                <w:rFonts w:ascii="Georgia" w:hAnsi="Georgia" w:cs="Arial"/>
                <w:color w:val="000000"/>
                <w:sz w:val="24"/>
                <w:szCs w:val="24"/>
              </w:rPr>
              <w:t>Гордо реет флаг державный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цикл мероприятий по гражданско-правовому просвещению, посвященных Дню госуда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р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ственного флага Российской Федерации.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DB0A15" w:rsidTr="009743A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95103D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6</w:t>
            </w:r>
            <w:r w:rsidR="0095103D">
              <w:rPr>
                <w:rFonts w:ascii="Arial Narrow" w:hAnsi="Arial Narrow"/>
                <w:snapToGrid w:val="0"/>
                <w:sz w:val="24"/>
                <w:szCs w:val="24"/>
              </w:rPr>
              <w:t>6</w:t>
            </w:r>
            <w:r>
              <w:rPr>
                <w:rFonts w:ascii="Arial Narrow" w:hAnsi="Arial Narrow"/>
                <w:snapToGrid w:val="0"/>
                <w:sz w:val="24"/>
                <w:szCs w:val="24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011D07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</w:t>
            </w:r>
            <w:proofErr w:type="spellStart"/>
            <w:r w:rsidR="00011D07">
              <w:rPr>
                <w:rFonts w:ascii="Georgia" w:hAnsi="Georgia" w:cs="Arial"/>
                <w:color w:val="000000"/>
                <w:sz w:val="24"/>
                <w:szCs w:val="24"/>
              </w:rPr>
              <w:t>Стадион+библиотека</w:t>
            </w:r>
            <w:proofErr w:type="spellEnd"/>
            <w:r w:rsidR="00011D07">
              <w:rPr>
                <w:rFonts w:ascii="Georgia" w:hAnsi="Georgia" w:cs="Arial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="00011D07">
              <w:rPr>
                <w:rFonts w:ascii="Georgia" w:hAnsi="Georgia" w:cs="Arial"/>
                <w:color w:val="000000"/>
                <w:sz w:val="24"/>
                <w:szCs w:val="24"/>
              </w:rPr>
              <w:t>Панковке</w:t>
            </w:r>
            <w:proofErr w:type="spellEnd"/>
            <w:r w:rsidR="00011D07">
              <w:rPr>
                <w:rFonts w:ascii="Georgia" w:hAnsi="Georgia" w:cs="Arial"/>
                <w:color w:val="000000"/>
                <w:sz w:val="24"/>
                <w:szCs w:val="24"/>
              </w:rPr>
              <w:t xml:space="preserve"> не нужна аптека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месячник мероприятий по здоровому образу жизни, посвященный Дню физкультурника и организации дос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у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га детей в период летних каникул.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DB0A15" w:rsidTr="009743A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95103D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6</w:t>
            </w:r>
            <w:r w:rsidR="0095103D">
              <w:rPr>
                <w:rFonts w:ascii="Arial Narrow" w:hAnsi="Arial Narrow"/>
                <w:snapToGrid w:val="0"/>
                <w:sz w:val="24"/>
                <w:szCs w:val="24"/>
              </w:rPr>
              <w:t>7</w:t>
            </w:r>
            <w:r>
              <w:rPr>
                <w:rFonts w:ascii="Arial Narrow" w:hAnsi="Arial Narrow"/>
                <w:snapToGrid w:val="0"/>
                <w:sz w:val="24"/>
                <w:szCs w:val="24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011D07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Литературный дилижанс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меропри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я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тия, посвященные </w:t>
            </w:r>
            <w:r w:rsidR="00011D07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95-летию прозаика, драматурга А.Г. Алексина, 115-летию ам</w:t>
            </w:r>
            <w:r w:rsidR="00011D07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е</w:t>
            </w:r>
            <w:r w:rsidR="00011D07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риканского писателя-фантаста К. Саймака, 125-летию русского писателя сатирика </w:t>
            </w:r>
            <w:r w:rsidR="00236946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М.М. Зощенко, 90-летию русского сказо</w:t>
            </w:r>
            <w:r w:rsidR="00236946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ч</w:t>
            </w:r>
            <w:r w:rsidR="00236946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ника, поэта, сценариста С.Г. Козлова, 90-летию русского писателя, художника В.В. </w:t>
            </w:r>
            <w:proofErr w:type="spellStart"/>
            <w:r w:rsidR="00236946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Голявкина</w:t>
            </w:r>
            <w:proofErr w:type="spellEnd"/>
            <w:r w:rsidR="00236946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9E2D95" w:rsidTr="009743A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95" w:rsidRDefault="006B7813" w:rsidP="0095103D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lastRenderedPageBreak/>
              <w:t>6</w:t>
            </w:r>
            <w:r w:rsidR="0095103D">
              <w:rPr>
                <w:rFonts w:ascii="Arial Narrow" w:hAnsi="Arial Narrow"/>
                <w:snapToGrid w:val="0"/>
                <w:sz w:val="24"/>
                <w:szCs w:val="24"/>
              </w:rPr>
              <w:t>8</w:t>
            </w:r>
            <w:r>
              <w:rPr>
                <w:rFonts w:ascii="Arial Narrow" w:hAnsi="Arial Narrow"/>
                <w:snapToGrid w:val="0"/>
                <w:sz w:val="24"/>
                <w:szCs w:val="24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95" w:rsidRPr="009E2D95" w:rsidRDefault="009E2D95" w:rsidP="00011D07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 w:rsidRPr="009E2D95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«</w:t>
            </w:r>
            <w:r w:rsidR="00011D07">
              <w:rPr>
                <w:rFonts w:ascii="Georgia" w:hAnsi="Georgia" w:cs="Arial"/>
                <w:color w:val="000000"/>
                <w:sz w:val="24"/>
                <w:szCs w:val="24"/>
              </w:rPr>
              <w:t>И целый мир экран вместил…</w:t>
            </w:r>
            <w:r w:rsidRPr="009E2D95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»: н</w:t>
            </w:r>
            <w:r w:rsidRPr="009E2D95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е</w:t>
            </w:r>
            <w:r w:rsidRPr="009E2D95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деля мероприятий по эстетико-художественному просвещению, посв</w:t>
            </w:r>
            <w:r w:rsidRPr="009E2D95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я</w:t>
            </w:r>
            <w:r w:rsidRPr="009E2D95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щенная Дню Российского кино.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95" w:rsidRDefault="009E2D9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95" w:rsidRDefault="009E2D9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95" w:rsidRDefault="009E2D95" w:rsidP="009E2D9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9E2D95" w:rsidRDefault="009E2D95" w:rsidP="009E2D9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DB0A15" w:rsidTr="009743A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95103D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6</w:t>
            </w:r>
            <w:r w:rsidR="0095103D">
              <w:rPr>
                <w:rFonts w:ascii="Arial Narrow" w:hAnsi="Arial Narrow"/>
                <w:snapToGrid w:val="0"/>
                <w:sz w:val="24"/>
                <w:szCs w:val="24"/>
              </w:rPr>
              <w:t>9</w:t>
            </w:r>
            <w:r>
              <w:rPr>
                <w:rFonts w:ascii="Arial Narrow" w:hAnsi="Arial Narrow"/>
                <w:snapToGrid w:val="0"/>
                <w:sz w:val="24"/>
                <w:szCs w:val="24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236946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</w:t>
            </w:r>
            <w:r w:rsidR="00236946">
              <w:rPr>
                <w:rFonts w:ascii="Georgia" w:hAnsi="Georgia" w:cs="Arial"/>
                <w:color w:val="000000"/>
                <w:sz w:val="24"/>
                <w:szCs w:val="24"/>
              </w:rPr>
              <w:t>Мы снова к знаниям спешим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нед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е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ля мероприятий, посвященных Дню зн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а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ний и Всемирному дню мира.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DB0A15" w:rsidTr="009743A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95103D" w:rsidP="006B7813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70</w:t>
            </w:r>
            <w:r w:rsidR="00DB0A15">
              <w:rPr>
                <w:rFonts w:ascii="Arial Narrow" w:hAnsi="Arial Narrow"/>
                <w:snapToGrid w:val="0"/>
                <w:sz w:val="24"/>
                <w:szCs w:val="24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2D53F2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</w:t>
            </w:r>
            <w:r w:rsidR="002D53F2">
              <w:rPr>
                <w:rFonts w:ascii="Georgia" w:hAnsi="Georgia" w:cs="Arial"/>
                <w:color w:val="000000"/>
                <w:sz w:val="24"/>
                <w:szCs w:val="24"/>
              </w:rPr>
              <w:t>Не будь равнодушен, это – твой мир!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цикл общественно-политических мероприятий, посвященных Дню солида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р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ности в борьбе с терроризмом.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DB0A15" w:rsidTr="009743A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6B7813" w:rsidP="0095103D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7</w:t>
            </w:r>
            <w:r w:rsidR="0095103D">
              <w:rPr>
                <w:rFonts w:ascii="Arial Narrow" w:hAnsi="Arial Narrow"/>
                <w:snapToGrid w:val="0"/>
                <w:sz w:val="24"/>
                <w:szCs w:val="24"/>
              </w:rPr>
              <w:t>1</w:t>
            </w:r>
            <w:r w:rsidR="00DB0A15">
              <w:rPr>
                <w:rFonts w:ascii="Arial Narrow" w:hAnsi="Arial Narrow"/>
                <w:snapToGrid w:val="0"/>
                <w:sz w:val="24"/>
                <w:szCs w:val="24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A670E3" w:rsidP="00A670E3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«Пока не найдется последний со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л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дат…</w:t>
            </w:r>
            <w:r w:rsidR="00DB0A15">
              <w:rPr>
                <w:rFonts w:ascii="Georgia" w:hAnsi="Georgia" w:cs="Arial"/>
                <w:color w:val="000000"/>
                <w:sz w:val="24"/>
                <w:szCs w:val="24"/>
              </w:rPr>
              <w:t>»</w:t>
            </w:r>
            <w:r w:rsidR="00236946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: цикл мероприятий, посвященных 30-летию экспедиции Долина.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сентябрь</w:t>
            </w:r>
            <w:r w:rsidR="00A670E3">
              <w:rPr>
                <w:rFonts w:ascii="Arial Narrow" w:hAnsi="Arial Narrow" w:cs="Arial"/>
                <w:color w:val="000000"/>
                <w:sz w:val="20"/>
                <w:szCs w:val="20"/>
              </w:rPr>
              <w:t>-декабрь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DB0A15" w:rsidTr="009743A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95103D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7</w:t>
            </w:r>
            <w:r w:rsidR="0095103D">
              <w:rPr>
                <w:rFonts w:ascii="Arial Narrow" w:hAnsi="Arial Narrow"/>
                <w:snapToGrid w:val="0"/>
                <w:sz w:val="24"/>
                <w:szCs w:val="24"/>
              </w:rPr>
              <w:t>2</w:t>
            </w:r>
            <w:r>
              <w:rPr>
                <w:rFonts w:ascii="Arial Narrow" w:hAnsi="Arial Narrow"/>
                <w:snapToGrid w:val="0"/>
                <w:sz w:val="24"/>
                <w:szCs w:val="24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A670E3" w:rsidP="00A670E3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</w:t>
            </w:r>
            <w:proofErr w:type="gramStart"/>
            <w:r>
              <w:rPr>
                <w:rFonts w:ascii="Georgia" w:hAnsi="Georgia" w:cs="Arial"/>
                <w:color w:val="000000"/>
                <w:sz w:val="24"/>
                <w:szCs w:val="24"/>
              </w:rPr>
              <w:t>Знай</w:t>
            </w:r>
            <w:proofErr w:type="gramEnd"/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 закон и соблюдай</w:t>
            </w:r>
            <w:r w:rsidR="00DB0A15">
              <w:rPr>
                <w:rFonts w:ascii="Georgia" w:hAnsi="Georgia" w:cs="Arial"/>
                <w:color w:val="000000"/>
                <w:sz w:val="24"/>
                <w:szCs w:val="24"/>
              </w:rPr>
              <w:t>»</w:t>
            </w:r>
            <w:r w:rsidR="00DB0A15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 цикл мер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приятий по профилактике правонаруш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е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ний.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сентябрь</w:t>
            </w:r>
            <w:r w:rsidR="00A670E3">
              <w:rPr>
                <w:rFonts w:ascii="Arial Narrow" w:hAnsi="Arial Narrow" w:cs="Arial"/>
                <w:color w:val="000000"/>
                <w:sz w:val="20"/>
                <w:szCs w:val="20"/>
              </w:rPr>
              <w:t>-декабрь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DB0A15" w:rsidTr="009743A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95103D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7</w:t>
            </w:r>
            <w:r w:rsidR="0095103D">
              <w:rPr>
                <w:rFonts w:ascii="Arial Narrow" w:hAnsi="Arial Narrow"/>
                <w:snapToGrid w:val="0"/>
                <w:sz w:val="24"/>
                <w:szCs w:val="24"/>
              </w:rPr>
              <w:t>3</w:t>
            </w:r>
            <w:r>
              <w:rPr>
                <w:rFonts w:ascii="Arial Narrow" w:hAnsi="Arial Narrow"/>
                <w:snapToGrid w:val="0"/>
                <w:sz w:val="24"/>
                <w:szCs w:val="24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0763F6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</w:t>
            </w:r>
            <w:r w:rsidR="000763F6" w:rsidRPr="000763F6">
              <w:rPr>
                <w:rFonts w:ascii="Georgia" w:hAnsi="Georgia" w:cs="Arial"/>
                <w:color w:val="000000"/>
                <w:sz w:val="24"/>
                <w:szCs w:val="24"/>
              </w:rPr>
              <w:t>Только отважным героям радость Победы дана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декада историко-патриотических знаний, посвященная п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беде Русских воинов в Куликовской битве (1380),  Бородинском сражении (1812).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DB0A15" w:rsidTr="009743A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6B7813" w:rsidRDefault="006B7813" w:rsidP="0095103D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 w:rsidRPr="006B7813">
              <w:rPr>
                <w:rFonts w:ascii="Arial Narrow" w:hAnsi="Arial Narrow"/>
                <w:snapToGrid w:val="0"/>
                <w:sz w:val="24"/>
                <w:szCs w:val="24"/>
              </w:rPr>
              <w:t>7</w:t>
            </w:r>
            <w:r w:rsidR="0095103D">
              <w:rPr>
                <w:rFonts w:ascii="Arial Narrow" w:hAnsi="Arial Narrow"/>
                <w:snapToGrid w:val="0"/>
                <w:sz w:val="24"/>
                <w:szCs w:val="24"/>
              </w:rPr>
              <w:t>4</w:t>
            </w:r>
            <w:r w:rsidRPr="006B7813">
              <w:rPr>
                <w:rFonts w:ascii="Arial Narrow" w:hAnsi="Arial Narrow"/>
                <w:snapToGrid w:val="0"/>
                <w:sz w:val="24"/>
                <w:szCs w:val="24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F67F68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«Литературный дилижанс»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меропр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и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ятия, посвященные </w:t>
            </w:r>
            <w:r w:rsidR="00F67F68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120-летию советского писателя А. П. Платонова, 230-летию ам</w:t>
            </w:r>
            <w:r w:rsidR="00F67F68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е</w:t>
            </w:r>
            <w:r w:rsidR="00F67F68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риканского писателя Д. Ф. Купера, 100-летию русского писателя К.Д. Воробьева, 125-летия русской поэтессы, прозаика, п</w:t>
            </w:r>
            <w:r w:rsidR="00F67F68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е</w:t>
            </w:r>
            <w:r w:rsidR="00F67F68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реводчицы Анастасии Цветаевой, 115-летию русского писателя Н.А. Островского.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0763F6" w:rsidTr="009743A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F6" w:rsidRPr="006B7813" w:rsidRDefault="006B7813" w:rsidP="0095103D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 w:rsidRPr="006B7813">
              <w:rPr>
                <w:rFonts w:ascii="Arial Narrow" w:hAnsi="Arial Narrow"/>
                <w:snapToGrid w:val="0"/>
                <w:sz w:val="24"/>
                <w:szCs w:val="24"/>
              </w:rPr>
              <w:t>7</w:t>
            </w:r>
            <w:r w:rsidR="0095103D">
              <w:rPr>
                <w:rFonts w:ascii="Arial Narrow" w:hAnsi="Arial Narrow"/>
                <w:snapToGrid w:val="0"/>
                <w:sz w:val="24"/>
                <w:szCs w:val="24"/>
              </w:rPr>
              <w:t>5</w:t>
            </w:r>
            <w:r>
              <w:rPr>
                <w:rFonts w:ascii="Arial Narrow" w:hAnsi="Arial Narrow"/>
                <w:snapToGrid w:val="0"/>
                <w:sz w:val="24"/>
                <w:szCs w:val="24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F6" w:rsidRPr="000763F6" w:rsidRDefault="000763F6" w:rsidP="00D24339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«Сыны Отечества, освободившие Россию»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цикл мероприятий, посвяще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н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ных Дню победы русской эскадры под к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мандованием Ф.Ф. Ушакова над турецкой эскадрой у мыса </w:t>
            </w:r>
            <w:proofErr w:type="spellStart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Тендра</w:t>
            </w:r>
            <w:proofErr w:type="spellEnd"/>
            <w:r w:rsidR="00D24339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 и Дню окончания Второй мировой войны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F6" w:rsidRDefault="001D5AC4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F6" w:rsidRDefault="001D5AC4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C4" w:rsidRDefault="001D5AC4" w:rsidP="001D5AC4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0763F6" w:rsidRDefault="001D5AC4" w:rsidP="001D5AC4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1D5AC4" w:rsidTr="009743A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C4" w:rsidRPr="00CA5DAF" w:rsidRDefault="006B7813" w:rsidP="0095103D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 w:rsidRPr="00CA5DAF">
              <w:rPr>
                <w:rFonts w:ascii="Arial Narrow" w:hAnsi="Arial Narrow"/>
                <w:snapToGrid w:val="0"/>
                <w:sz w:val="24"/>
                <w:szCs w:val="24"/>
              </w:rPr>
              <w:t>7</w:t>
            </w:r>
            <w:r w:rsidR="0095103D">
              <w:rPr>
                <w:rFonts w:ascii="Arial Narrow" w:hAnsi="Arial Narrow"/>
                <w:snapToGrid w:val="0"/>
                <w:sz w:val="24"/>
                <w:szCs w:val="24"/>
              </w:rPr>
              <w:t>6</w:t>
            </w:r>
            <w:r w:rsidR="00CA5DAF">
              <w:rPr>
                <w:rFonts w:ascii="Arial Narrow" w:hAnsi="Arial Narrow"/>
                <w:snapToGrid w:val="0"/>
                <w:sz w:val="24"/>
                <w:szCs w:val="24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C4" w:rsidRPr="001D5AC4" w:rsidRDefault="002D53F2" w:rsidP="002D53F2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«У счастья трезвые глаза</w:t>
            </w:r>
            <w:r w:rsidR="001D5AC4">
              <w:rPr>
                <w:rFonts w:ascii="Georgia" w:hAnsi="Georgia" w:cs="Arial"/>
                <w:color w:val="000000"/>
                <w:sz w:val="24"/>
                <w:szCs w:val="24"/>
              </w:rPr>
              <w:t>»:</w:t>
            </w:r>
            <w:r w:rsidR="001D5AC4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 цикл мер</w:t>
            </w:r>
            <w:r w:rsidR="001D5AC4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</w:t>
            </w:r>
            <w:r w:rsidR="001D5AC4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приятий, посвященных 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Всероссийскому дню трезвости.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C4" w:rsidRDefault="001D5AC4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C4" w:rsidRDefault="001D5AC4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C4" w:rsidRDefault="001D5AC4" w:rsidP="001D5AC4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1D5AC4" w:rsidRDefault="001D5AC4" w:rsidP="001D5AC4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280780" w:rsidTr="009743A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80" w:rsidRPr="00CA5DAF" w:rsidRDefault="00CA5DAF" w:rsidP="0095103D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7</w:t>
            </w:r>
            <w:r w:rsidR="0095103D">
              <w:rPr>
                <w:rFonts w:ascii="Arial Narrow" w:hAnsi="Arial Narrow"/>
                <w:snapToGrid w:val="0"/>
                <w:sz w:val="24"/>
                <w:szCs w:val="24"/>
              </w:rPr>
              <w:t>7</w:t>
            </w:r>
            <w:r>
              <w:rPr>
                <w:rFonts w:ascii="Arial Narrow" w:hAnsi="Arial Narrow"/>
                <w:snapToGrid w:val="0"/>
                <w:sz w:val="24"/>
                <w:szCs w:val="24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80" w:rsidRPr="00280780" w:rsidRDefault="00C27F3E" w:rsidP="00C27F3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«Наследие родного края</w:t>
            </w:r>
            <w:r w:rsidR="00280780">
              <w:rPr>
                <w:rFonts w:ascii="Georgia" w:hAnsi="Georgia" w:cs="Arial"/>
                <w:color w:val="000000"/>
                <w:sz w:val="24"/>
                <w:szCs w:val="24"/>
              </w:rPr>
              <w:t>»</w:t>
            </w:r>
            <w:r w:rsidR="00280780" w:rsidRPr="00280780">
              <w:rPr>
                <w:rFonts w:ascii="Georgia" w:hAnsi="Georgia" w:cs="Arial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цикл кра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е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ведческих мероприятий.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80" w:rsidRDefault="00280780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80" w:rsidRDefault="00280780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80" w:rsidRDefault="00280780" w:rsidP="001D5AC4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дошкольники, школьники</w:t>
            </w:r>
          </w:p>
        </w:tc>
      </w:tr>
      <w:tr w:rsidR="00280780" w:rsidTr="009743A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80" w:rsidRPr="00CA5DAF" w:rsidRDefault="00CA5DAF" w:rsidP="0095103D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 w:rsidRPr="00CA5DAF">
              <w:rPr>
                <w:rFonts w:ascii="Arial Narrow" w:hAnsi="Arial Narrow"/>
                <w:snapToGrid w:val="0"/>
                <w:sz w:val="24"/>
                <w:szCs w:val="24"/>
              </w:rPr>
              <w:t>7</w:t>
            </w:r>
            <w:r w:rsidR="0095103D">
              <w:rPr>
                <w:rFonts w:ascii="Arial Narrow" w:hAnsi="Arial Narrow"/>
                <w:snapToGrid w:val="0"/>
                <w:sz w:val="24"/>
                <w:szCs w:val="24"/>
              </w:rPr>
              <w:t>8</w:t>
            </w:r>
            <w:r w:rsidRPr="00CA5DAF">
              <w:rPr>
                <w:rFonts w:ascii="Arial Narrow" w:hAnsi="Arial Narrow"/>
                <w:snapToGrid w:val="0"/>
                <w:sz w:val="24"/>
                <w:szCs w:val="24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80" w:rsidRPr="00280780" w:rsidRDefault="00280780" w:rsidP="00C27F3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</w:t>
            </w:r>
            <w:r w:rsidR="00C27F3E">
              <w:rPr>
                <w:rFonts w:ascii="Georgia" w:hAnsi="Georgia" w:cs="Arial"/>
                <w:color w:val="000000"/>
                <w:sz w:val="24"/>
                <w:szCs w:val="24"/>
              </w:rPr>
              <w:t xml:space="preserve">Азбука избирателя»: </w:t>
            </w:r>
            <w:r w:rsidR="00C27F3E" w:rsidRPr="00C27F3E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цикл меропри</w:t>
            </w:r>
            <w:r w:rsidR="00C27F3E" w:rsidRPr="00C27F3E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я</w:t>
            </w:r>
            <w:r w:rsidR="00C27F3E" w:rsidRPr="00C27F3E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тий</w:t>
            </w:r>
            <w:r w:rsidR="00C27F3E">
              <w:rPr>
                <w:rFonts w:ascii="Georgia" w:hAnsi="Georgia" w:cs="Arial"/>
                <w:color w:val="000000"/>
                <w:sz w:val="24"/>
                <w:szCs w:val="24"/>
              </w:rPr>
              <w:t xml:space="preserve">  </w:t>
            </w:r>
            <w:r w:rsidR="00C27F3E" w:rsidRPr="00C27F3E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по правовому просвещению.</w:t>
            </w:r>
            <w:r w:rsidR="00C27F3E">
              <w:rPr>
                <w:rFonts w:ascii="Georgia" w:hAnsi="Georgia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80" w:rsidRDefault="00280780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80" w:rsidRDefault="00280780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F3" w:rsidRDefault="003B1BF3" w:rsidP="003B1BF3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280780" w:rsidRDefault="003B1BF3" w:rsidP="003B1BF3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3B1BF3" w:rsidTr="009743A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F3" w:rsidRPr="00CA5DAF" w:rsidRDefault="00CA5DAF" w:rsidP="0095103D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 w:rsidRPr="00CA5DAF">
              <w:rPr>
                <w:rFonts w:ascii="Arial Narrow" w:hAnsi="Arial Narrow"/>
                <w:snapToGrid w:val="0"/>
                <w:sz w:val="24"/>
                <w:szCs w:val="24"/>
              </w:rPr>
              <w:t>7</w:t>
            </w:r>
            <w:r w:rsidR="0095103D">
              <w:rPr>
                <w:rFonts w:ascii="Arial Narrow" w:hAnsi="Arial Narrow"/>
                <w:snapToGrid w:val="0"/>
                <w:sz w:val="24"/>
                <w:szCs w:val="24"/>
              </w:rPr>
              <w:t>9</w:t>
            </w:r>
            <w:r>
              <w:rPr>
                <w:rFonts w:ascii="Arial Narrow" w:hAnsi="Arial Narrow"/>
                <w:snapToGrid w:val="0"/>
                <w:sz w:val="24"/>
                <w:szCs w:val="24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F3" w:rsidRPr="003B1BF3" w:rsidRDefault="00F07BDF" w:rsidP="00F07BDF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«Пусть виски запорошены, в сердце столько хорошего!»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декада меропри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я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тий этико-нравственного содержания, п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священных Дню пожилых людей.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F3" w:rsidRDefault="00F07BDF" w:rsidP="00F07BDF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BF3" w:rsidRDefault="003B1BF3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81" w:rsidRDefault="00CE7881" w:rsidP="00CE7881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3B1BF3" w:rsidRDefault="00CE7881" w:rsidP="00CE7881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DB0A15" w:rsidTr="009743A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95103D" w:rsidP="00CA5DAF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80</w:t>
            </w:r>
            <w:r w:rsidR="00DB0A15">
              <w:rPr>
                <w:rFonts w:ascii="Arial Narrow" w:hAnsi="Arial Narrow"/>
                <w:snapToGrid w:val="0"/>
                <w:sz w:val="24"/>
                <w:szCs w:val="24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F07BDF" w:rsidP="00F07BDF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proofErr w:type="gramStart"/>
            <w:r w:rsidRPr="00F07BDF">
              <w:rPr>
                <w:rFonts w:ascii="Georgia" w:hAnsi="Georgia" w:cs="Arial"/>
                <w:color w:val="000000"/>
                <w:sz w:val="24"/>
                <w:szCs w:val="24"/>
              </w:rPr>
              <w:t>Районный</w:t>
            </w:r>
            <w:proofErr w:type="gramEnd"/>
            <w:r w:rsidRPr="00F07BDF">
              <w:rPr>
                <w:rFonts w:ascii="Georgia" w:hAnsi="Georg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7BDF">
              <w:rPr>
                <w:rFonts w:ascii="Georgia" w:hAnsi="Georgia" w:cs="Arial"/>
                <w:color w:val="000000"/>
                <w:sz w:val="24"/>
                <w:szCs w:val="24"/>
              </w:rPr>
              <w:t>флэшмоб</w:t>
            </w:r>
            <w:proofErr w:type="spellEnd"/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«В тех строках Родина воспета», 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 посвященный  205-летию М.Ю. Лермонтова.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F6" w:rsidRDefault="00CE7881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школьники,</w:t>
            </w:r>
          </w:p>
          <w:p w:rsidR="00DB0A15" w:rsidRDefault="00CE7881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</w:t>
            </w:r>
          </w:p>
        </w:tc>
      </w:tr>
      <w:tr w:rsidR="00DB0A15" w:rsidTr="009743A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CA5DAF" w:rsidP="0095103D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8</w:t>
            </w:r>
            <w:r w:rsidR="0095103D">
              <w:rPr>
                <w:rFonts w:ascii="Arial Narrow" w:hAnsi="Arial Narrow"/>
                <w:snapToGrid w:val="0"/>
                <w:sz w:val="24"/>
                <w:szCs w:val="24"/>
              </w:rPr>
              <w:t>1</w:t>
            </w:r>
            <w:r w:rsidR="00DB0A15">
              <w:rPr>
                <w:rFonts w:ascii="Arial Narrow" w:hAnsi="Arial Narrow"/>
                <w:snapToGrid w:val="0"/>
                <w:sz w:val="24"/>
                <w:szCs w:val="24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95244B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</w:t>
            </w:r>
            <w:r w:rsidR="00F07BDF">
              <w:rPr>
                <w:rFonts w:ascii="Georgia" w:hAnsi="Georgia" w:cs="Arial"/>
                <w:color w:val="000000"/>
                <w:sz w:val="24"/>
                <w:szCs w:val="24"/>
              </w:rPr>
              <w:t>Учитель –  не званье, учитель –</w:t>
            </w:r>
            <w:r w:rsidR="00F07BDF" w:rsidRPr="00F07BDF">
              <w:rPr>
                <w:rFonts w:ascii="Georgia" w:hAnsi="Georgia" w:cs="Arial"/>
                <w:color w:val="000000"/>
                <w:sz w:val="24"/>
                <w:szCs w:val="24"/>
              </w:rPr>
              <w:t xml:space="preserve"> призванье!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цикл мероприятий, посв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я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lastRenderedPageBreak/>
              <w:t>щенных Дню учителя</w:t>
            </w:r>
            <w:r w:rsidR="00F07BDF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октябрь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DB0A15" w:rsidTr="009743A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CA5DAF" w:rsidP="0095103D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lastRenderedPageBreak/>
              <w:t>8</w:t>
            </w:r>
            <w:r w:rsidR="0095103D">
              <w:rPr>
                <w:rFonts w:ascii="Arial Narrow" w:hAnsi="Arial Narrow"/>
                <w:snapToGrid w:val="0"/>
                <w:sz w:val="24"/>
                <w:szCs w:val="24"/>
              </w:rPr>
              <w:t>2</w:t>
            </w:r>
            <w:r w:rsidR="00DB0A15">
              <w:rPr>
                <w:rFonts w:ascii="Arial Narrow" w:hAnsi="Arial Narrow"/>
                <w:snapToGrid w:val="0"/>
                <w:sz w:val="24"/>
                <w:szCs w:val="24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CE7881" w:rsidRDefault="00DB0A15" w:rsidP="00CE7881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CE7881">
              <w:rPr>
                <w:rFonts w:ascii="Georgia" w:hAnsi="Georgia" w:cs="Arial"/>
                <w:color w:val="000000"/>
                <w:sz w:val="24"/>
                <w:szCs w:val="24"/>
              </w:rPr>
              <w:t>Район</w:t>
            </w:r>
            <w:r w:rsidR="00CE7881" w:rsidRPr="00CE7881">
              <w:rPr>
                <w:rFonts w:ascii="Georgia" w:hAnsi="Georgia" w:cs="Arial"/>
                <w:color w:val="000000"/>
                <w:sz w:val="24"/>
                <w:szCs w:val="24"/>
              </w:rPr>
              <w:t>ный конкурс чтецов и сказит</w:t>
            </w:r>
            <w:r w:rsidR="00CE7881" w:rsidRPr="00CE7881">
              <w:rPr>
                <w:rFonts w:ascii="Georgia" w:hAnsi="Georgia" w:cs="Arial"/>
                <w:color w:val="000000"/>
                <w:sz w:val="24"/>
                <w:szCs w:val="24"/>
              </w:rPr>
              <w:t>е</w:t>
            </w:r>
            <w:r w:rsidR="0095103D">
              <w:rPr>
                <w:rFonts w:ascii="Georgia" w:hAnsi="Georgia" w:cs="Arial"/>
                <w:color w:val="000000"/>
                <w:sz w:val="24"/>
                <w:szCs w:val="24"/>
              </w:rPr>
              <w:t xml:space="preserve">лей «Отчизна, воспетая в рифме  и прозе».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CE7881" w:rsidP="00CE7881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26 </w:t>
            </w:r>
            <w:r w:rsidR="00DB0A15">
              <w:rPr>
                <w:rFonts w:ascii="Arial Narrow" w:hAnsi="Arial Narrow" w:cs="Arial"/>
                <w:color w:val="000000"/>
                <w:sz w:val="20"/>
                <w:szCs w:val="20"/>
              </w:rPr>
              <w:t>октябр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DB0A15" w:rsidTr="009743A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CA5DAF" w:rsidP="0095103D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8</w:t>
            </w:r>
            <w:r w:rsidR="0095103D">
              <w:rPr>
                <w:rFonts w:ascii="Arial Narrow" w:hAnsi="Arial Narrow"/>
                <w:snapToGrid w:val="0"/>
                <w:sz w:val="24"/>
                <w:szCs w:val="24"/>
              </w:rPr>
              <w:t>3</w:t>
            </w:r>
            <w:r w:rsidR="00DB0A15">
              <w:rPr>
                <w:rFonts w:ascii="Arial Narrow" w:hAnsi="Arial Narrow"/>
                <w:snapToGrid w:val="0"/>
                <w:sz w:val="24"/>
                <w:szCs w:val="24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074D5A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Литературный дилижанс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меропри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я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тия, посвященные </w:t>
            </w:r>
            <w:r w:rsidR="00F67F68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115-летию английского писателя Г. Грина, 195-летию русского п</w:t>
            </w:r>
            <w:r w:rsidR="00F67F68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</w:t>
            </w:r>
            <w:r w:rsidR="00F67F68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эта И.С. Никитина, </w:t>
            </w:r>
            <w:r w:rsidR="00074D5A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120-летия русского п</w:t>
            </w:r>
            <w:r w:rsidR="00074D5A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</w:t>
            </w:r>
            <w:r w:rsidR="00074D5A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эта А.А. Суркова, 85-летию русского пис</w:t>
            </w:r>
            <w:r w:rsidR="00074D5A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а</w:t>
            </w:r>
            <w:r w:rsidR="00074D5A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теля Ю.Н. Тынянова, 85-летию русского писателя-фантаста Кира Булычёва.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DB0A15" w:rsidTr="009743A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CA5DAF" w:rsidP="0095103D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8</w:t>
            </w:r>
            <w:r w:rsidR="0095103D">
              <w:rPr>
                <w:rFonts w:ascii="Arial Narrow" w:hAnsi="Arial Narrow"/>
                <w:snapToGrid w:val="0"/>
                <w:sz w:val="24"/>
                <w:szCs w:val="24"/>
              </w:rPr>
              <w:t>4</w:t>
            </w:r>
            <w:r w:rsidR="00DB0A15">
              <w:rPr>
                <w:rFonts w:ascii="Arial Narrow" w:hAnsi="Arial Narrow"/>
                <w:snapToGrid w:val="0"/>
                <w:sz w:val="24"/>
                <w:szCs w:val="24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091AC2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</w:t>
            </w:r>
            <w:r w:rsidR="00091AC2">
              <w:rPr>
                <w:rFonts w:ascii="Georgia" w:hAnsi="Georgia" w:cs="Arial"/>
                <w:color w:val="000000"/>
                <w:sz w:val="24"/>
                <w:szCs w:val="24"/>
              </w:rPr>
              <w:t>Невинным жертвам не было чи</w:t>
            </w:r>
            <w:r w:rsidR="00091AC2">
              <w:rPr>
                <w:rFonts w:ascii="Georgia" w:hAnsi="Georgia" w:cs="Arial"/>
                <w:color w:val="000000"/>
                <w:sz w:val="24"/>
                <w:szCs w:val="24"/>
              </w:rPr>
              <w:t>с</w:t>
            </w:r>
            <w:r w:rsidR="00091AC2">
              <w:rPr>
                <w:rFonts w:ascii="Georgia" w:hAnsi="Georgia" w:cs="Arial"/>
                <w:color w:val="000000"/>
                <w:sz w:val="24"/>
                <w:szCs w:val="24"/>
              </w:rPr>
              <w:t>ла</w:t>
            </w:r>
            <w:r w:rsidR="00CE7881">
              <w:rPr>
                <w:rFonts w:ascii="Georgia" w:hAnsi="Georgia" w:cs="Arial"/>
                <w:color w:val="000000"/>
                <w:sz w:val="24"/>
                <w:szCs w:val="24"/>
              </w:rPr>
              <w:t>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цикл мероприятий, посвященных Дню памяти жертв политических репре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с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сий</w:t>
            </w:r>
            <w:r w:rsidR="00CE7881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.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DB0A15" w:rsidTr="009743A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CA5DAF" w:rsidP="0095103D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8</w:t>
            </w:r>
            <w:r w:rsidR="0095103D">
              <w:rPr>
                <w:rFonts w:ascii="Arial Narrow" w:hAnsi="Arial Narrow"/>
                <w:snapToGrid w:val="0"/>
                <w:sz w:val="24"/>
                <w:szCs w:val="24"/>
              </w:rPr>
              <w:t>5</w:t>
            </w:r>
            <w:r w:rsidR="00DB0A15">
              <w:rPr>
                <w:rFonts w:ascii="Arial Narrow" w:hAnsi="Arial Narrow"/>
                <w:snapToGrid w:val="0"/>
                <w:sz w:val="24"/>
                <w:szCs w:val="24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CE7881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</w:t>
            </w:r>
            <w:r w:rsidR="00CE7881">
              <w:rPr>
                <w:rFonts w:ascii="Georgia" w:hAnsi="Georgia" w:cs="Arial"/>
                <w:color w:val="000000"/>
                <w:sz w:val="24"/>
                <w:szCs w:val="24"/>
              </w:rPr>
              <w:t>Мы все на корабле «Природа», мы все – единый экипаж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»</w:t>
            </w:r>
            <w:r w:rsidR="00CE7881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декада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 экол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гического просвещения, посвященная Всемирному дню защиты животных</w:t>
            </w:r>
            <w:r w:rsidR="00CE7881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, Вс</w:t>
            </w:r>
            <w:r w:rsidR="00CE7881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е</w:t>
            </w:r>
            <w:r w:rsidR="00CE7881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мирному дню охраны мест обитания.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  <w:r w:rsidR="0095244B">
              <w:rPr>
                <w:rFonts w:ascii="Arial Narrow" w:hAnsi="Arial Narrow" w:cs="Arial"/>
                <w:b w:val="0"/>
                <w:color w:val="000000"/>
                <w:sz w:val="20"/>
              </w:rPr>
              <w:t>,</w:t>
            </w:r>
          </w:p>
          <w:p w:rsidR="0095244B" w:rsidRDefault="0095244B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дошкольники</w:t>
            </w:r>
          </w:p>
        </w:tc>
      </w:tr>
      <w:tr w:rsidR="00DB0A15" w:rsidTr="009743A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95103D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8</w:t>
            </w:r>
            <w:r w:rsidR="0095103D">
              <w:rPr>
                <w:rFonts w:ascii="Arial Narrow" w:hAnsi="Arial Narrow"/>
                <w:snapToGrid w:val="0"/>
                <w:sz w:val="24"/>
                <w:szCs w:val="24"/>
              </w:rPr>
              <w:t>6</w:t>
            </w:r>
            <w:r>
              <w:rPr>
                <w:rFonts w:ascii="Arial Narrow" w:hAnsi="Arial Narrow"/>
                <w:snapToGrid w:val="0"/>
                <w:sz w:val="24"/>
                <w:szCs w:val="24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F26700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</w:t>
            </w:r>
            <w:r w:rsidR="00F26700">
              <w:rPr>
                <w:rFonts w:ascii="Georgia" w:hAnsi="Georgia" w:cs="Arial"/>
                <w:color w:val="000000"/>
                <w:sz w:val="24"/>
                <w:szCs w:val="24"/>
              </w:rPr>
              <w:t>Пока едины – мы непобедимы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д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е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када общественно-политических меропр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и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ятий, посвященных Дню народного еди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н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ства.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DB0A15" w:rsidTr="009743A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95103D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8</w:t>
            </w:r>
            <w:r w:rsidR="0095103D">
              <w:rPr>
                <w:rFonts w:ascii="Arial Narrow" w:hAnsi="Arial Narrow"/>
                <w:snapToGrid w:val="0"/>
                <w:sz w:val="24"/>
                <w:szCs w:val="24"/>
              </w:rPr>
              <w:t>7</w:t>
            </w:r>
            <w:r>
              <w:rPr>
                <w:rFonts w:ascii="Arial Narrow" w:hAnsi="Arial Narrow"/>
                <w:snapToGrid w:val="0"/>
                <w:sz w:val="24"/>
                <w:szCs w:val="24"/>
              </w:rPr>
              <w:t xml:space="preserve">. 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700" w:rsidRDefault="00DB0A15" w:rsidP="002330F6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«</w:t>
            </w:r>
            <w:r w:rsidR="00F26700">
              <w:rPr>
                <w:rFonts w:ascii="Georgia" w:hAnsi="Georgia" w:cs="Arial"/>
                <w:color w:val="000000"/>
                <w:sz w:val="24"/>
                <w:szCs w:val="24"/>
              </w:rPr>
              <w:t>Красоту мира сердцем чувствуя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»: цикл мероприятий, посвященных </w:t>
            </w:r>
            <w:r w:rsidR="00F26700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ночи и</w:t>
            </w:r>
            <w:r w:rsidR="00F26700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с</w:t>
            </w:r>
            <w:r w:rsidR="00F26700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кусс</w:t>
            </w:r>
            <w:r w:rsidR="002330F6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тв, Международному дню музыки.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DB0A15" w:rsidTr="009743A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95103D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8</w:t>
            </w:r>
            <w:r w:rsidR="0095103D">
              <w:rPr>
                <w:rFonts w:ascii="Arial Narrow" w:hAnsi="Arial Narrow"/>
                <w:snapToGrid w:val="0"/>
                <w:sz w:val="24"/>
                <w:szCs w:val="24"/>
              </w:rPr>
              <w:t>8</w:t>
            </w:r>
            <w:r>
              <w:rPr>
                <w:rFonts w:ascii="Arial Narrow" w:hAnsi="Arial Narrow"/>
                <w:snapToGrid w:val="0"/>
                <w:sz w:val="24"/>
                <w:szCs w:val="24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F26700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</w:t>
            </w:r>
            <w:r w:rsidR="00F26700">
              <w:rPr>
                <w:rFonts w:ascii="Georgia" w:hAnsi="Georgia" w:cs="Arial"/>
                <w:color w:val="000000"/>
                <w:sz w:val="24"/>
                <w:szCs w:val="24"/>
              </w:rPr>
              <w:t>Мы разные, но мы равны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цикл м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е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роприятий, посвященных Международн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му дню толерантности.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DB0A15" w:rsidTr="009743A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95103D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8</w:t>
            </w:r>
            <w:r w:rsidR="0095103D">
              <w:rPr>
                <w:rFonts w:ascii="Arial Narrow" w:hAnsi="Arial Narrow"/>
                <w:snapToGrid w:val="0"/>
                <w:sz w:val="24"/>
                <w:szCs w:val="24"/>
              </w:rPr>
              <w:t>9</w:t>
            </w:r>
            <w:r>
              <w:rPr>
                <w:rFonts w:ascii="Arial Narrow" w:hAnsi="Arial Narrow"/>
                <w:snapToGrid w:val="0"/>
                <w:sz w:val="24"/>
                <w:szCs w:val="24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F26700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</w:t>
            </w:r>
            <w:r w:rsidR="00F26700">
              <w:rPr>
                <w:rFonts w:ascii="Georgia" w:hAnsi="Georgia" w:cs="Arial"/>
                <w:color w:val="000000"/>
                <w:sz w:val="24"/>
                <w:szCs w:val="24"/>
              </w:rPr>
              <w:t>От клинка  и штыка до могучего АК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: цикл мероприятий, посвященных </w:t>
            </w:r>
            <w:r w:rsidR="002032FC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1</w:t>
            </w:r>
            <w:r w:rsidR="00F26700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0</w:t>
            </w:r>
            <w:r w:rsidR="002032FC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0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-летию </w:t>
            </w:r>
            <w:r w:rsidR="00F26700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М.Т. Калашникова.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Дошкольники,</w:t>
            </w:r>
          </w:p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DB0A15" w:rsidTr="009743A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CA5DAF" w:rsidP="00CA5DAF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9</w:t>
            </w:r>
            <w:r w:rsidR="0095103D">
              <w:rPr>
                <w:rFonts w:ascii="Arial Narrow" w:hAnsi="Arial Narrow"/>
                <w:snapToGrid w:val="0"/>
                <w:sz w:val="24"/>
                <w:szCs w:val="24"/>
              </w:rPr>
              <w:t>0</w:t>
            </w:r>
            <w:r w:rsidR="00DB0A15">
              <w:rPr>
                <w:rFonts w:ascii="Arial Narrow" w:hAnsi="Arial Narrow"/>
                <w:snapToGrid w:val="0"/>
                <w:sz w:val="24"/>
                <w:szCs w:val="24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2330F6" w:rsidP="002330F6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 w:rsidRPr="002330F6">
              <w:rPr>
                <w:rFonts w:ascii="Georgia" w:hAnsi="Georgia" w:cs="Arial"/>
                <w:color w:val="000000"/>
                <w:sz w:val="24"/>
                <w:szCs w:val="24"/>
              </w:rPr>
              <w:t>«Служить России – это честь!»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, цикл патриотических мероприятий, посвяще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н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ных неделе допризывной и призывной молодежи.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F6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  <w:r w:rsidR="002330F6">
              <w:rPr>
                <w:rFonts w:ascii="Arial Narrow" w:hAnsi="Arial Narrow" w:cs="Arial"/>
                <w:b w:val="0"/>
                <w:color w:val="000000"/>
                <w:sz w:val="20"/>
              </w:rPr>
              <w:t>,</w:t>
            </w:r>
          </w:p>
          <w:p w:rsidR="00DB0A15" w:rsidRDefault="002330F6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 xml:space="preserve"> молодежь. </w:t>
            </w:r>
          </w:p>
        </w:tc>
      </w:tr>
      <w:tr w:rsidR="00DB0A15" w:rsidTr="009743A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CA5DAF" w:rsidP="0095103D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9</w:t>
            </w:r>
            <w:r w:rsidR="0095103D">
              <w:rPr>
                <w:rFonts w:ascii="Arial Narrow" w:hAnsi="Arial Narrow"/>
                <w:snapToGrid w:val="0"/>
                <w:sz w:val="24"/>
                <w:szCs w:val="24"/>
              </w:rPr>
              <w:t>1</w:t>
            </w:r>
            <w:r w:rsidR="00DB0A15">
              <w:rPr>
                <w:rFonts w:ascii="Arial Narrow" w:hAnsi="Arial Narrow"/>
                <w:snapToGrid w:val="0"/>
                <w:sz w:val="24"/>
                <w:szCs w:val="24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104AE9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</w:t>
            </w:r>
            <w:r w:rsidR="00104AE9" w:rsidRPr="00104AE9">
              <w:rPr>
                <w:rFonts w:ascii="Georgia" w:hAnsi="Georgia" w:cs="Arial"/>
                <w:color w:val="000000"/>
                <w:sz w:val="24"/>
                <w:szCs w:val="24"/>
              </w:rPr>
              <w:t>Святая должность на Земле</w:t>
            </w:r>
            <w:r w:rsidR="00104AE9">
              <w:rPr>
                <w:rFonts w:ascii="Georgia" w:hAnsi="Georgia" w:cs="Arial"/>
                <w:color w:val="000000"/>
                <w:sz w:val="24"/>
                <w:szCs w:val="24"/>
              </w:rPr>
              <w:t xml:space="preserve">», 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цикл мероприятий, посвященных Дню матери.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  <w:r w:rsidR="002330F6">
              <w:rPr>
                <w:rFonts w:ascii="Arial Narrow" w:hAnsi="Arial Narrow" w:cs="Arial"/>
                <w:b w:val="0"/>
                <w:color w:val="000000"/>
                <w:sz w:val="20"/>
              </w:rPr>
              <w:t>,</w:t>
            </w:r>
          </w:p>
          <w:p w:rsidR="002330F6" w:rsidRDefault="002330F6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дошкольники</w:t>
            </w:r>
          </w:p>
        </w:tc>
      </w:tr>
      <w:tr w:rsidR="00DB0A15" w:rsidTr="009743A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CA5DAF" w:rsidP="0095103D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9</w:t>
            </w:r>
            <w:r w:rsidR="0095103D">
              <w:rPr>
                <w:rFonts w:ascii="Arial Narrow" w:hAnsi="Arial Narrow"/>
                <w:snapToGrid w:val="0"/>
                <w:sz w:val="24"/>
                <w:szCs w:val="24"/>
              </w:rPr>
              <w:t>2</w:t>
            </w:r>
            <w:r w:rsidR="00DB0A15">
              <w:rPr>
                <w:rFonts w:ascii="Arial Narrow" w:hAnsi="Arial Narrow"/>
                <w:snapToGrid w:val="0"/>
                <w:sz w:val="24"/>
                <w:szCs w:val="24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104AE9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</w:t>
            </w:r>
            <w:r w:rsidR="00104AE9">
              <w:rPr>
                <w:rFonts w:ascii="Georgia" w:hAnsi="Georgia" w:cs="Arial"/>
                <w:color w:val="000000"/>
                <w:sz w:val="24"/>
                <w:szCs w:val="24"/>
              </w:rPr>
              <w:t>Будь свободен и здоров</w:t>
            </w:r>
            <w:r w:rsidR="00091AC2">
              <w:rPr>
                <w:rFonts w:ascii="Georgia" w:hAnsi="Georgia" w:cs="Arial"/>
                <w:color w:val="000000"/>
                <w:sz w:val="24"/>
                <w:szCs w:val="24"/>
              </w:rPr>
              <w:t>!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: </w:t>
            </w:r>
            <w:r w:rsidR="001A7B3F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месячник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 мероприятий по здоровому образу жизни, посвященных Международному дню отк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а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за от курения</w:t>
            </w:r>
            <w:r w:rsidR="0095244B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DB0A15" w:rsidTr="009743A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95103D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9</w:t>
            </w:r>
            <w:r w:rsidR="0095103D">
              <w:rPr>
                <w:rFonts w:ascii="Arial Narrow" w:hAnsi="Arial Narrow"/>
                <w:snapToGrid w:val="0"/>
                <w:sz w:val="24"/>
                <w:szCs w:val="24"/>
              </w:rPr>
              <w:t>3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074D5A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Литературный дилижанс: </w:t>
            </w:r>
            <w:r w:rsidR="00074D5A" w:rsidRPr="00074D5A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цикл</w:t>
            </w:r>
            <w:r w:rsidR="00074D5A">
              <w:rPr>
                <w:rFonts w:ascii="Georgia" w:hAnsi="Georgia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мер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прияти</w:t>
            </w:r>
            <w:r w:rsidR="00074D5A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й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, посвященны</w:t>
            </w:r>
            <w:r w:rsidR="00074D5A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х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 </w:t>
            </w:r>
            <w:r w:rsidR="00074D5A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95-летию русского драматурга, писателя Л.Г. Зорина, (0-летию А.Н. </w:t>
            </w:r>
            <w:proofErr w:type="spellStart"/>
            <w:r w:rsidR="00074D5A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Пахмутовой</w:t>
            </w:r>
            <w:proofErr w:type="spellEnd"/>
            <w:r w:rsidR="00074D5A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, 65-летию росси</w:t>
            </w:r>
            <w:r w:rsidR="00074D5A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й</w:t>
            </w:r>
            <w:r w:rsidR="00074D5A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ского писателя, сценариста, поэта, драм</w:t>
            </w:r>
            <w:r w:rsidR="00074D5A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а</w:t>
            </w:r>
            <w:r w:rsidR="00074D5A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турга Ю.М. Полякова, 125-летию русского писателя, фольклориста, собирателя ск</w:t>
            </w:r>
            <w:r w:rsidR="00074D5A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а</w:t>
            </w:r>
            <w:r w:rsidR="00074D5A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зок Севера М.И. </w:t>
            </w:r>
            <w:proofErr w:type="spellStart"/>
            <w:r w:rsidR="00074D5A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Ошарова</w:t>
            </w:r>
            <w:proofErr w:type="spellEnd"/>
            <w:r w:rsidR="00074D5A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, 150-летию </w:t>
            </w:r>
            <w:proofErr w:type="spellStart"/>
            <w:r w:rsidR="00074D5A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ок</w:t>
            </w:r>
            <w:r w:rsidR="00074D5A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с</w:t>
            </w:r>
            <w:r w:rsidR="00074D5A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ской</w:t>
            </w:r>
            <w:proofErr w:type="spellEnd"/>
            <w:r w:rsidR="00074D5A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 поэтессы, писательницы З.Н. Ги</w:t>
            </w:r>
            <w:r w:rsidR="00074D5A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п</w:t>
            </w:r>
            <w:r w:rsidR="00074D5A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lastRenderedPageBreak/>
              <w:t>пиус.</w:t>
            </w:r>
            <w:proofErr w:type="gramEnd"/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ноябрь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DB0A15" w:rsidTr="009743A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95103D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lastRenderedPageBreak/>
              <w:t>9</w:t>
            </w:r>
            <w:r w:rsidR="0095103D">
              <w:rPr>
                <w:rFonts w:ascii="Arial Narrow" w:hAnsi="Arial Narrow"/>
                <w:snapToGrid w:val="0"/>
                <w:sz w:val="24"/>
                <w:szCs w:val="24"/>
              </w:rPr>
              <w:t>4</w:t>
            </w:r>
            <w:r>
              <w:rPr>
                <w:rFonts w:ascii="Arial Narrow" w:hAnsi="Arial Narrow"/>
                <w:snapToGrid w:val="0"/>
                <w:sz w:val="24"/>
                <w:szCs w:val="24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2330F6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</w:t>
            </w:r>
            <w:r w:rsidR="002330F6">
              <w:rPr>
                <w:rFonts w:ascii="Georgia" w:hAnsi="Georgia" w:cs="Arial"/>
                <w:color w:val="000000"/>
                <w:sz w:val="24"/>
                <w:szCs w:val="24"/>
              </w:rPr>
              <w:t>Героями не рождаются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декада м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е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роприятий по историко-патриотическому воспитанию, посвященных Дням воинской славы России: победе русской эскадры под командованием П.С. Нахимова у мыса С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и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ноп (1853), дню взятия турецкой крепости Измаил русскими войсками под команд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ванием А.В. Суворова (1790)</w:t>
            </w:r>
            <w:r w:rsidR="0095244B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DB0A15" w:rsidTr="009743A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95103D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9</w:t>
            </w:r>
            <w:r w:rsidR="0095103D">
              <w:rPr>
                <w:rFonts w:ascii="Arial Narrow" w:hAnsi="Arial Narrow"/>
                <w:snapToGrid w:val="0"/>
                <w:sz w:val="24"/>
                <w:szCs w:val="24"/>
              </w:rPr>
              <w:t>5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2330F6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</w:t>
            </w:r>
            <w:r w:rsidR="002330F6">
              <w:rPr>
                <w:rFonts w:ascii="Georgia" w:hAnsi="Georgia" w:cs="Arial"/>
                <w:color w:val="000000"/>
                <w:sz w:val="24"/>
                <w:szCs w:val="24"/>
              </w:rPr>
              <w:t>Владеешь информацией – владеешь ситуацией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месячник мероприятий по профилактике вредных привычек, посв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я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щенный В</w:t>
            </w:r>
            <w:r w:rsidR="00F859EF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с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емирному дню борьбы со СП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И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Дом.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DB0A15" w:rsidTr="009743AF">
        <w:trPr>
          <w:trHeight w:val="92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95103D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9</w:t>
            </w:r>
            <w:r w:rsidR="0095103D">
              <w:rPr>
                <w:rFonts w:ascii="Arial Narrow" w:hAnsi="Arial Narrow"/>
                <w:snapToGrid w:val="0"/>
                <w:sz w:val="24"/>
                <w:szCs w:val="24"/>
              </w:rPr>
              <w:t>6</w:t>
            </w:r>
            <w:r>
              <w:rPr>
                <w:rFonts w:ascii="Arial Narrow" w:hAnsi="Arial Narrow"/>
                <w:snapToGrid w:val="0"/>
                <w:sz w:val="24"/>
                <w:szCs w:val="24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95244B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</w:t>
            </w:r>
            <w:r w:rsidR="006F177F">
              <w:rPr>
                <w:rFonts w:ascii="Georgia" w:hAnsi="Georgia" w:cs="Arial"/>
                <w:color w:val="000000"/>
                <w:sz w:val="24"/>
                <w:szCs w:val="24"/>
              </w:rPr>
              <w:t>Уроки милосердия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»: 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цикл меропри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я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тий по нравственному воспитанию, посв</w:t>
            </w:r>
            <w:r w:rsidR="0095244B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.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  Международному дню инвалидов</w:t>
            </w:r>
            <w:r w:rsidR="0095244B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DB0A15" w:rsidTr="009743A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95103D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9</w:t>
            </w:r>
            <w:r w:rsidR="0095103D">
              <w:rPr>
                <w:rFonts w:ascii="Arial Narrow" w:hAnsi="Arial Narrow"/>
                <w:snapToGrid w:val="0"/>
                <w:sz w:val="24"/>
                <w:szCs w:val="24"/>
              </w:rPr>
              <w:t>7</w:t>
            </w:r>
            <w:r>
              <w:rPr>
                <w:rFonts w:ascii="Arial Narrow" w:hAnsi="Arial Narrow"/>
                <w:snapToGrid w:val="0"/>
                <w:sz w:val="24"/>
                <w:szCs w:val="24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Районный фестиваль творчества детей с ограниченными возможностями</w:t>
            </w:r>
            <w:r>
              <w:rPr>
                <w:rFonts w:ascii="Georgia" w:hAnsi="Georgia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«</w:t>
            </w:r>
            <w:r>
              <w:rPr>
                <w:rFonts w:ascii="Georgia" w:hAnsi="Georgia" w:cs="Arial"/>
                <w:b/>
                <w:color w:val="000000"/>
                <w:sz w:val="24"/>
                <w:szCs w:val="24"/>
              </w:rPr>
              <w:t>И слог, и кисть, и звуков чудо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F859EF" w:rsidP="00F859EF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7 </w:t>
            </w:r>
            <w:r w:rsidR="00DB0A15">
              <w:rPr>
                <w:rFonts w:ascii="Arial Narrow" w:hAnsi="Arial Narrow" w:cs="Arial"/>
                <w:color w:val="000000"/>
                <w:sz w:val="20"/>
                <w:szCs w:val="20"/>
              </w:rPr>
              <w:t>декабр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 xml:space="preserve">Дошкольники, </w:t>
            </w:r>
          </w:p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</w:rPr>
              <w:t>школьники</w:t>
            </w:r>
          </w:p>
        </w:tc>
      </w:tr>
      <w:tr w:rsidR="00DB0A15" w:rsidTr="009743A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95103D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9</w:t>
            </w:r>
            <w:r w:rsidR="0095103D">
              <w:rPr>
                <w:rFonts w:ascii="Arial Narrow" w:hAnsi="Arial Narrow"/>
                <w:snapToGrid w:val="0"/>
                <w:sz w:val="24"/>
                <w:szCs w:val="24"/>
              </w:rPr>
              <w:t>8</w:t>
            </w:r>
            <w:r>
              <w:rPr>
                <w:rFonts w:ascii="Arial Narrow" w:hAnsi="Arial Narrow"/>
                <w:snapToGrid w:val="0"/>
                <w:sz w:val="24"/>
                <w:szCs w:val="24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F22F0E">
            <w:pPr>
              <w:widowControl w:val="0"/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b/>
                <w:color w:val="000000"/>
                <w:sz w:val="24"/>
                <w:szCs w:val="24"/>
              </w:rPr>
              <w:t>«</w:t>
            </w:r>
            <w:r w:rsidR="002330F6">
              <w:rPr>
                <w:rFonts w:ascii="Georgia" w:hAnsi="Georgia" w:cs="Arial"/>
                <w:b/>
                <w:color w:val="000000"/>
                <w:sz w:val="24"/>
                <w:szCs w:val="24"/>
              </w:rPr>
              <w:t>И память, и подвиг, и боль на века</w:t>
            </w:r>
            <w:r>
              <w:rPr>
                <w:rFonts w:ascii="Georgia" w:hAnsi="Georgia" w:cs="Arial"/>
                <w:b/>
                <w:color w:val="000000"/>
                <w:sz w:val="24"/>
                <w:szCs w:val="24"/>
              </w:rPr>
              <w:t>»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: декада мероприятий героико-патриотической тематики, посвященных Дню неизвестного солдата, Дню героев Отечества, началу контрнаступления с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о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ветских войск под Москвой(1941).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DB0A15" w:rsidTr="009743A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95103D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9</w:t>
            </w:r>
            <w:r w:rsidR="0095103D">
              <w:rPr>
                <w:rFonts w:ascii="Arial Narrow" w:hAnsi="Arial Narrow"/>
                <w:snapToGrid w:val="0"/>
                <w:sz w:val="24"/>
                <w:szCs w:val="24"/>
              </w:rPr>
              <w:t>9</w:t>
            </w:r>
            <w:r>
              <w:rPr>
                <w:rFonts w:ascii="Arial Narrow" w:hAnsi="Arial Narrow"/>
                <w:snapToGrid w:val="0"/>
                <w:sz w:val="24"/>
                <w:szCs w:val="24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F859EF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</w:t>
            </w:r>
            <w:r w:rsidR="00F859EF">
              <w:rPr>
                <w:rFonts w:ascii="Georgia" w:hAnsi="Georgia" w:cs="Arial"/>
                <w:color w:val="000000"/>
                <w:sz w:val="24"/>
                <w:szCs w:val="24"/>
              </w:rPr>
              <w:t>Конституция – закон, по которому живем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цикл мероприятий по правовому просвещению, посвященных Дню Конст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и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туции.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DB0A15" w:rsidTr="009743A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FF760E" w:rsidP="00CA5DAF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100</w:t>
            </w:r>
            <w:r w:rsidR="00DB0A15">
              <w:rPr>
                <w:rFonts w:ascii="Arial Narrow" w:hAnsi="Arial Narrow"/>
                <w:snapToGrid w:val="0"/>
                <w:sz w:val="24"/>
                <w:szCs w:val="24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F859EF" w:rsidP="00074D5A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Литературный дилижанс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меропри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я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тия, посвященные </w:t>
            </w:r>
            <w:r w:rsidR="00074D5A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200-летию русского п</w:t>
            </w:r>
            <w:r w:rsidR="00074D5A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</w:t>
            </w:r>
            <w:r w:rsidR="00074D5A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эта, прозаика Я. П. Полонского, 95-летию </w:t>
            </w:r>
            <w:proofErr w:type="spellStart"/>
            <w:r w:rsidR="00074D5A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русског</w:t>
            </w:r>
            <w:proofErr w:type="spellEnd"/>
            <w:r w:rsidR="00074D5A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 писателя А. И. </w:t>
            </w:r>
            <w:proofErr w:type="spellStart"/>
            <w:r w:rsidR="00074D5A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Чмыхало</w:t>
            </w:r>
            <w:proofErr w:type="spellEnd"/>
            <w:r w:rsidR="00074D5A"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, 150-летию русской поэтессы М А. Лохвицкой.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0E" w:rsidRDefault="00F22F0E" w:rsidP="00F22F0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DB0A15" w:rsidRDefault="00F22F0E" w:rsidP="00F22F0E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DB0A15" w:rsidTr="009743A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CA5DAF" w:rsidP="00FF760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10</w:t>
            </w:r>
            <w:r w:rsidR="00FF760E">
              <w:rPr>
                <w:rFonts w:ascii="Arial Narrow" w:hAnsi="Arial Narrow"/>
                <w:snapToGrid w:val="0"/>
                <w:sz w:val="24"/>
                <w:szCs w:val="24"/>
              </w:rPr>
              <w:t>1</w:t>
            </w:r>
            <w:r w:rsidR="00DB0A15">
              <w:rPr>
                <w:rFonts w:ascii="Arial Narrow" w:hAnsi="Arial Narrow"/>
                <w:snapToGrid w:val="0"/>
                <w:sz w:val="24"/>
                <w:szCs w:val="24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F859EF" w:rsidP="00F859EF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 w:rsidRPr="00F859EF">
              <w:rPr>
                <w:rFonts w:ascii="Georgia" w:hAnsi="Georgia" w:cs="Arial"/>
                <w:color w:val="000000"/>
                <w:sz w:val="24"/>
                <w:szCs w:val="24"/>
              </w:rPr>
              <w:t>Рождественский марафон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цикл мер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приятий по организации благотворител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ь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 xml:space="preserve">ных акций и волонтерской помощи.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proofErr w:type="spell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Масс</w:t>
            </w:r>
            <w:proofErr w:type="gramStart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.ч</w:t>
            </w:r>
            <w:proofErr w:type="gram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ит</w:t>
            </w:r>
            <w:proofErr w:type="spellEnd"/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.,</w:t>
            </w:r>
          </w:p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  <w:tr w:rsidR="00DB0A15" w:rsidTr="009743A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CA5DAF" w:rsidP="00FF760E">
            <w:pPr>
              <w:widowControl w:val="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10</w:t>
            </w:r>
            <w:r w:rsidR="00FF760E">
              <w:rPr>
                <w:rFonts w:ascii="Arial Narrow" w:hAnsi="Arial Narrow"/>
                <w:snapToGrid w:val="0"/>
                <w:sz w:val="24"/>
                <w:szCs w:val="24"/>
              </w:rPr>
              <w:t>2</w:t>
            </w:r>
            <w:r w:rsidR="00DB0A15">
              <w:rPr>
                <w:rFonts w:ascii="Arial Narrow" w:hAnsi="Arial Narrow"/>
                <w:snapToGrid w:val="0"/>
                <w:sz w:val="24"/>
                <w:szCs w:val="24"/>
              </w:rPr>
              <w:t>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364B18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</w:t>
            </w:r>
            <w:r w:rsidR="00364B18">
              <w:rPr>
                <w:rFonts w:ascii="Georgia" w:hAnsi="Georgia" w:cs="Arial"/>
                <w:color w:val="000000"/>
                <w:sz w:val="24"/>
                <w:szCs w:val="24"/>
              </w:rPr>
              <w:t xml:space="preserve">У ворот – </w:t>
            </w:r>
            <w:proofErr w:type="spellStart"/>
            <w:r w:rsidR="00364B18">
              <w:rPr>
                <w:rFonts w:ascii="Georgia" w:hAnsi="Georgia" w:cs="Arial"/>
                <w:color w:val="000000"/>
                <w:sz w:val="24"/>
                <w:szCs w:val="24"/>
              </w:rPr>
              <w:t>Годоворот</w:t>
            </w:r>
            <w:proofErr w:type="spellEnd"/>
            <w:r w:rsidR="00364B18">
              <w:rPr>
                <w:rFonts w:ascii="Georgia" w:hAnsi="Georgia" w:cs="Arial"/>
                <w:color w:val="000000"/>
                <w:sz w:val="24"/>
                <w:szCs w:val="24"/>
              </w:rPr>
              <w:t>, волшебство повсюду ждет!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»</w:t>
            </w:r>
            <w:r>
              <w:rPr>
                <w:rFonts w:ascii="Georgia" w:hAnsi="Georgia" w:cs="Arial"/>
                <w:b w:val="0"/>
                <w:color w:val="000000"/>
                <w:sz w:val="24"/>
                <w:szCs w:val="24"/>
              </w:rPr>
              <w:t>: цикл новогодних праздничных программ.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ЦБ, филиалы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Дошкольники,</w:t>
            </w:r>
          </w:p>
          <w:p w:rsidR="00DB0A15" w:rsidRDefault="00DB0A15">
            <w:pPr>
              <w:pStyle w:val="11"/>
              <w:shd w:val="clear" w:color="auto" w:fill="FFFFFF"/>
              <w:spacing w:before="0" w:line="240" w:lineRule="auto"/>
              <w:ind w:left="0" w:right="0"/>
              <w:jc w:val="left"/>
              <w:rPr>
                <w:rFonts w:ascii="Arial Narrow" w:hAnsi="Arial Narrow" w:cs="Arial"/>
                <w:b w:val="0"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color w:val="000000"/>
                <w:sz w:val="20"/>
              </w:rPr>
              <w:t>школьники</w:t>
            </w:r>
          </w:p>
        </w:tc>
      </w:tr>
    </w:tbl>
    <w:p w:rsidR="00DB0A15" w:rsidRDefault="00DB0A15" w:rsidP="00DB0A15">
      <w:pPr>
        <w:widowControl w:val="0"/>
        <w:rPr>
          <w:rFonts w:ascii="Verdana" w:hAnsi="Verdana"/>
          <w:b/>
          <w:snapToGrid w:val="0"/>
          <w:sz w:val="24"/>
          <w:szCs w:val="24"/>
        </w:rPr>
      </w:pPr>
    </w:p>
    <w:p w:rsidR="00DB0A15" w:rsidRDefault="00DB0A15" w:rsidP="00DB0A15">
      <w:pPr>
        <w:pStyle w:val="1"/>
        <w:ind w:left="720"/>
        <w:rPr>
          <w:rFonts w:ascii="Times New Roman" w:hAnsi="Times New Roman"/>
          <w:sz w:val="48"/>
          <w:szCs w:val="48"/>
        </w:rPr>
      </w:pPr>
    </w:p>
    <w:p w:rsidR="00DB0A15" w:rsidRDefault="00DB0A15" w:rsidP="00DB0A15">
      <w:pPr>
        <w:pStyle w:val="ad"/>
        <w:ind w:firstLine="0"/>
        <w:rPr>
          <w:iCs/>
        </w:rPr>
      </w:pPr>
    </w:p>
    <w:p w:rsidR="00200E37" w:rsidRDefault="00200E37" w:rsidP="00DB0A15">
      <w:pPr>
        <w:widowControl w:val="0"/>
        <w:rPr>
          <w:rFonts w:asciiTheme="minorHAnsi" w:hAnsiTheme="minorHAnsi"/>
          <w:b/>
          <w:snapToGrid w:val="0"/>
          <w:sz w:val="32"/>
          <w:szCs w:val="32"/>
        </w:rPr>
      </w:pPr>
    </w:p>
    <w:p w:rsidR="00DB0A15" w:rsidRDefault="00DB0A15" w:rsidP="00835DBE">
      <w:pPr>
        <w:widowControl w:val="0"/>
        <w:spacing w:after="0" w:line="240" w:lineRule="auto"/>
        <w:rPr>
          <w:rFonts w:asciiTheme="minorHAnsi" w:hAnsiTheme="minorHAnsi"/>
          <w:b/>
          <w:snapToGrid w:val="0"/>
          <w:sz w:val="32"/>
          <w:szCs w:val="32"/>
        </w:rPr>
      </w:pPr>
      <w:r>
        <w:rPr>
          <w:rFonts w:ascii="Algerian" w:hAnsi="Algerian"/>
          <w:b/>
          <w:snapToGrid w:val="0"/>
          <w:sz w:val="32"/>
          <w:szCs w:val="32"/>
        </w:rPr>
        <w:lastRenderedPageBreak/>
        <w:t xml:space="preserve">6. </w:t>
      </w:r>
      <w:r>
        <w:rPr>
          <w:rFonts w:ascii="Times New Roman" w:hAnsi="Times New Roman"/>
          <w:b/>
          <w:snapToGrid w:val="0"/>
          <w:sz w:val="32"/>
          <w:szCs w:val="32"/>
        </w:rPr>
        <w:t>Организация</w:t>
      </w:r>
      <w:r>
        <w:rPr>
          <w:rFonts w:ascii="Algerian" w:hAnsi="Algerian"/>
          <w:b/>
          <w:snapToGrid w:val="0"/>
          <w:sz w:val="32"/>
          <w:szCs w:val="32"/>
        </w:rPr>
        <w:t xml:space="preserve">  </w:t>
      </w:r>
      <w:r>
        <w:rPr>
          <w:rFonts w:ascii="Times New Roman" w:hAnsi="Times New Roman"/>
          <w:b/>
          <w:snapToGrid w:val="0"/>
          <w:sz w:val="32"/>
          <w:szCs w:val="32"/>
        </w:rPr>
        <w:t>фондов</w:t>
      </w:r>
      <w:r>
        <w:rPr>
          <w:rFonts w:ascii="Algerian" w:hAnsi="Algerian"/>
          <w:b/>
          <w:snapToGrid w:val="0"/>
          <w:sz w:val="32"/>
          <w:szCs w:val="32"/>
        </w:rPr>
        <w:t xml:space="preserve"> </w:t>
      </w:r>
      <w:r>
        <w:rPr>
          <w:rFonts w:ascii="Times New Roman" w:hAnsi="Times New Roman"/>
          <w:b/>
          <w:snapToGrid w:val="0"/>
          <w:sz w:val="32"/>
          <w:szCs w:val="32"/>
        </w:rPr>
        <w:t>и</w:t>
      </w:r>
      <w:r>
        <w:rPr>
          <w:rFonts w:ascii="Algerian" w:hAnsi="Algerian"/>
          <w:b/>
          <w:snapToGrid w:val="0"/>
          <w:sz w:val="32"/>
          <w:szCs w:val="32"/>
        </w:rPr>
        <w:t xml:space="preserve"> </w:t>
      </w:r>
      <w:r>
        <w:rPr>
          <w:rFonts w:ascii="Times New Roman" w:hAnsi="Times New Roman"/>
          <w:b/>
          <w:snapToGrid w:val="0"/>
          <w:sz w:val="32"/>
          <w:szCs w:val="32"/>
        </w:rPr>
        <w:t>каталогов</w:t>
      </w:r>
      <w:r>
        <w:rPr>
          <w:rFonts w:ascii="Algerian" w:hAnsi="Algerian"/>
          <w:b/>
          <w:snapToGrid w:val="0"/>
          <w:sz w:val="32"/>
          <w:szCs w:val="32"/>
        </w:rPr>
        <w:t xml:space="preserve"> </w:t>
      </w:r>
    </w:p>
    <w:tbl>
      <w:tblPr>
        <w:tblStyle w:val="af7"/>
        <w:tblpPr w:leftFromText="180" w:rightFromText="180" w:vertAnchor="page" w:horzAnchor="margin" w:tblpY="2392"/>
        <w:tblW w:w="0" w:type="auto"/>
        <w:tblLook w:val="04A0" w:firstRow="1" w:lastRow="0" w:firstColumn="1" w:lastColumn="0" w:noHBand="0" w:noVBand="1"/>
      </w:tblPr>
      <w:tblGrid>
        <w:gridCol w:w="1583"/>
        <w:gridCol w:w="3520"/>
        <w:gridCol w:w="2252"/>
        <w:gridCol w:w="2216"/>
      </w:tblGrid>
      <w:tr w:rsidR="00835DBE" w:rsidRPr="00835DBE" w:rsidTr="001B0436">
        <w:tc>
          <w:tcPr>
            <w:tcW w:w="1583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</w:rPr>
            </w:pPr>
            <w:r w:rsidRPr="00835DBE">
              <w:rPr>
                <w:rFonts w:ascii="Arial Narrow" w:hAnsi="Arial Narrow"/>
              </w:rPr>
              <w:t>№</w:t>
            </w:r>
          </w:p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</w:rPr>
            </w:pPr>
            <w:r w:rsidRPr="00835DBE">
              <w:rPr>
                <w:rFonts w:ascii="Arial Narrow" w:hAnsi="Arial Narrow"/>
              </w:rPr>
              <w:t>ПП</w:t>
            </w:r>
          </w:p>
        </w:tc>
        <w:tc>
          <w:tcPr>
            <w:tcW w:w="3520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</w:rPr>
            </w:pPr>
            <w:r w:rsidRPr="00835DBE">
              <w:rPr>
                <w:rFonts w:ascii="Arial Narrow" w:hAnsi="Arial Narrow"/>
              </w:rPr>
              <w:t>Содержание работы</w:t>
            </w:r>
          </w:p>
        </w:tc>
        <w:tc>
          <w:tcPr>
            <w:tcW w:w="2252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</w:rPr>
            </w:pPr>
            <w:r w:rsidRPr="00835DBE">
              <w:rPr>
                <w:rFonts w:ascii="Arial Narrow" w:hAnsi="Arial Narrow"/>
              </w:rPr>
              <w:t>Сроки</w:t>
            </w:r>
          </w:p>
        </w:tc>
        <w:tc>
          <w:tcPr>
            <w:tcW w:w="2216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35DBE" w:rsidRPr="00835DBE" w:rsidTr="001B0436">
        <w:tc>
          <w:tcPr>
            <w:tcW w:w="1583" w:type="dxa"/>
          </w:tcPr>
          <w:p w:rsidR="00835DBE" w:rsidRPr="00835DBE" w:rsidRDefault="00835DBE" w:rsidP="00835DBE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20" w:type="dxa"/>
          </w:tcPr>
          <w:p w:rsidR="00835DBE" w:rsidRPr="00835DBE" w:rsidRDefault="00835DBE" w:rsidP="00835DB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Картотеки в помощь  комплектов</w:t>
            </w:r>
            <w:r w:rsidRPr="00835DBE">
              <w:rPr>
                <w:rFonts w:ascii="Arial Narrow" w:hAnsi="Arial Narrow"/>
                <w:sz w:val="24"/>
                <w:szCs w:val="24"/>
              </w:rPr>
              <w:t>а</w:t>
            </w:r>
            <w:r w:rsidRPr="00835DBE">
              <w:rPr>
                <w:rFonts w:ascii="Arial Narrow" w:hAnsi="Arial Narrow"/>
                <w:sz w:val="24"/>
                <w:szCs w:val="24"/>
              </w:rPr>
              <w:t>нию:</w:t>
            </w:r>
          </w:p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- Культурно-экономического пр</w:t>
            </w:r>
            <w:r w:rsidRPr="00835DBE">
              <w:rPr>
                <w:rFonts w:ascii="Arial Narrow" w:hAnsi="Arial Narrow"/>
                <w:sz w:val="24"/>
                <w:szCs w:val="24"/>
              </w:rPr>
              <w:t>о</w:t>
            </w:r>
            <w:r w:rsidRPr="00835DBE">
              <w:rPr>
                <w:rFonts w:ascii="Arial Narrow" w:hAnsi="Arial Narrow"/>
                <w:sz w:val="24"/>
                <w:szCs w:val="24"/>
              </w:rPr>
              <w:t>филя</w:t>
            </w:r>
          </w:p>
          <w:p w:rsidR="00835DBE" w:rsidRPr="00835DBE" w:rsidRDefault="00835DBE" w:rsidP="00835DB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- читательского профиля</w:t>
            </w:r>
          </w:p>
          <w:p w:rsidR="00835DBE" w:rsidRPr="00835DBE" w:rsidRDefault="00835DBE" w:rsidP="00835DB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- периодических изданий</w:t>
            </w:r>
          </w:p>
          <w:p w:rsidR="00835DBE" w:rsidRPr="00835DBE" w:rsidRDefault="00835DBE" w:rsidP="00835DB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-картотека спроса</w:t>
            </w:r>
          </w:p>
          <w:p w:rsidR="00835DBE" w:rsidRPr="00835DBE" w:rsidRDefault="00835DBE" w:rsidP="00835DBE">
            <w:pPr>
              <w:spacing w:before="100" w:beforeAutospacing="1" w:after="0" w:line="240" w:lineRule="auto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ru-RU"/>
              </w:rPr>
            </w:pPr>
            <w:r w:rsidRPr="00835DB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Ведение журнала сверки с «</w:t>
            </w:r>
            <w:r w:rsidRPr="00835DBE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ru-RU"/>
              </w:rPr>
              <w:t>Фед</w:t>
            </w:r>
            <w:r w:rsidRPr="00835DBE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ru-RU"/>
              </w:rPr>
              <w:t>е</w:t>
            </w:r>
            <w:r w:rsidRPr="00835DBE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ru-RU"/>
              </w:rPr>
              <w:t>ральным списком экстремис</w:t>
            </w:r>
            <w:r w:rsidRPr="00835DBE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ru-RU"/>
              </w:rPr>
              <w:t>т</w:t>
            </w:r>
            <w:r w:rsidRPr="00835DBE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ru-RU"/>
              </w:rPr>
              <w:t>ской литературы»</w:t>
            </w:r>
          </w:p>
        </w:tc>
        <w:tc>
          <w:tcPr>
            <w:tcW w:w="2252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 xml:space="preserve"> Весь период</w:t>
            </w:r>
          </w:p>
        </w:tc>
        <w:tc>
          <w:tcPr>
            <w:tcW w:w="2216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 xml:space="preserve"> Зав. </w:t>
            </w:r>
            <w:proofErr w:type="gramStart"/>
            <w:r w:rsidRPr="00835DBE">
              <w:rPr>
                <w:rFonts w:ascii="Arial Narrow" w:hAnsi="Arial Narrow"/>
                <w:sz w:val="24"/>
                <w:szCs w:val="24"/>
              </w:rPr>
              <w:t>ОК</w:t>
            </w:r>
            <w:proofErr w:type="gramEnd"/>
          </w:p>
        </w:tc>
      </w:tr>
      <w:tr w:rsidR="00835DBE" w:rsidRPr="00835DBE" w:rsidTr="001B0436">
        <w:tc>
          <w:tcPr>
            <w:tcW w:w="1583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3520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Поступление 7950 экз.</w:t>
            </w:r>
          </w:p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Книг  -  3100 экз.</w:t>
            </w:r>
          </w:p>
          <w:p w:rsidR="00835DBE" w:rsidRPr="00835DBE" w:rsidRDefault="00835DBE" w:rsidP="00835DBE">
            <w:pPr>
              <w:spacing w:before="100" w:beforeAutospacing="1"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35DB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Прием документо</w:t>
            </w:r>
            <w:proofErr w:type="gramStart"/>
            <w:r w:rsidRPr="00835DB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в-</w:t>
            </w:r>
            <w:proofErr w:type="gramEnd"/>
            <w:r w:rsidRPr="00835DB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оставление сопроводительных документов</w:t>
            </w:r>
          </w:p>
          <w:p w:rsidR="00835DBE" w:rsidRPr="00835DBE" w:rsidRDefault="00835DBE" w:rsidP="00835DBE">
            <w:pPr>
              <w:spacing w:before="100" w:beforeAutospacing="1"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35DB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- Проверка на </w:t>
            </w:r>
            <w:proofErr w:type="spellStart"/>
            <w:r w:rsidRPr="00835DB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дублетность</w:t>
            </w:r>
            <w:proofErr w:type="spellEnd"/>
          </w:p>
          <w:p w:rsidR="00835DBE" w:rsidRPr="00835DBE" w:rsidRDefault="00835DBE" w:rsidP="00835DBE">
            <w:pPr>
              <w:spacing w:before="100" w:beforeAutospacing="1"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35DB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- Техническая обработка</w:t>
            </w:r>
          </w:p>
          <w:p w:rsidR="00835DBE" w:rsidRPr="00835DBE" w:rsidRDefault="00835DBE" w:rsidP="00835DBE">
            <w:pPr>
              <w:spacing w:before="100" w:beforeAutospacing="1"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- Ведение книги учета библиоте</w:t>
            </w:r>
            <w:r w:rsidRPr="00835DB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ч</w:t>
            </w:r>
            <w:r w:rsidRPr="00835DB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ного фонда МАУК « МЦБ»</w:t>
            </w:r>
          </w:p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52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Весь период</w:t>
            </w:r>
          </w:p>
        </w:tc>
        <w:tc>
          <w:tcPr>
            <w:tcW w:w="2216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 xml:space="preserve">  </w:t>
            </w:r>
            <w:proofErr w:type="gramStart"/>
            <w:r w:rsidRPr="00835DBE">
              <w:rPr>
                <w:rFonts w:ascii="Arial Narrow" w:hAnsi="Arial Narrow"/>
                <w:sz w:val="24"/>
                <w:szCs w:val="24"/>
              </w:rPr>
              <w:t>ОК</w:t>
            </w:r>
            <w:proofErr w:type="gramEnd"/>
          </w:p>
        </w:tc>
      </w:tr>
      <w:tr w:rsidR="00835DBE" w:rsidRPr="00835DBE" w:rsidTr="001B0436">
        <w:tc>
          <w:tcPr>
            <w:tcW w:w="1583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3520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Оформить подписку на 2,3,4 кв.2019г., 1 кв.2020 г.</w:t>
            </w:r>
          </w:p>
        </w:tc>
        <w:tc>
          <w:tcPr>
            <w:tcW w:w="2252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Весь период</w:t>
            </w:r>
          </w:p>
        </w:tc>
        <w:tc>
          <w:tcPr>
            <w:tcW w:w="2216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 xml:space="preserve">Зав. </w:t>
            </w:r>
            <w:proofErr w:type="gramStart"/>
            <w:r w:rsidRPr="00835DBE">
              <w:rPr>
                <w:rFonts w:ascii="Arial Narrow" w:hAnsi="Arial Narrow"/>
                <w:sz w:val="24"/>
                <w:szCs w:val="24"/>
              </w:rPr>
              <w:t>ОК</w:t>
            </w:r>
            <w:proofErr w:type="gramEnd"/>
          </w:p>
        </w:tc>
      </w:tr>
      <w:tr w:rsidR="00835DBE" w:rsidRPr="00835DBE" w:rsidTr="001B0436">
        <w:tc>
          <w:tcPr>
            <w:tcW w:w="1583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3520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Бюллетень периодических изданий  поквартально</w:t>
            </w:r>
          </w:p>
        </w:tc>
        <w:tc>
          <w:tcPr>
            <w:tcW w:w="2252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Весь период</w:t>
            </w:r>
          </w:p>
        </w:tc>
        <w:tc>
          <w:tcPr>
            <w:tcW w:w="2216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 xml:space="preserve">Зав. </w:t>
            </w:r>
            <w:proofErr w:type="gramStart"/>
            <w:r w:rsidRPr="00835DBE">
              <w:rPr>
                <w:rFonts w:ascii="Arial Narrow" w:hAnsi="Arial Narrow"/>
                <w:sz w:val="24"/>
                <w:szCs w:val="24"/>
              </w:rPr>
              <w:t>ОК</w:t>
            </w:r>
            <w:proofErr w:type="gramEnd"/>
          </w:p>
        </w:tc>
      </w:tr>
      <w:tr w:rsidR="00835DBE" w:rsidRPr="00835DBE" w:rsidTr="001B0436">
        <w:trPr>
          <w:trHeight w:val="1130"/>
        </w:trPr>
        <w:tc>
          <w:tcPr>
            <w:tcW w:w="1583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3520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Выбытие  - 9000 экз.</w:t>
            </w:r>
            <w:r w:rsidRPr="00835DB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-  Оформление актов на выбытие, проверка пр</w:t>
            </w:r>
            <w:r w:rsidRPr="00835DB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а</w:t>
            </w:r>
            <w:r w:rsidRPr="00835DB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вильности применения коэффиц</w:t>
            </w:r>
            <w:r w:rsidRPr="00835DB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и</w:t>
            </w:r>
            <w:r w:rsidRPr="00835DB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ентов, оформление актов в </w:t>
            </w:r>
            <w:r w:rsidRPr="00835DBE">
              <w:rPr>
                <w:rFonts w:ascii="Arial Narrow" w:eastAsia="Times New Roman" w:hAnsi="Arial Narrow"/>
                <w:sz w:val="24"/>
                <w:szCs w:val="24"/>
                <w:lang w:val="en-US" w:eastAsia="ru-RU"/>
              </w:rPr>
              <w:t>Excel</w:t>
            </w:r>
            <w:r w:rsidRPr="00835DB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.</w:t>
            </w:r>
          </w:p>
          <w:p w:rsidR="00835DBE" w:rsidRPr="00835DBE" w:rsidRDefault="00835DBE" w:rsidP="00835DBE">
            <w:pPr>
              <w:spacing w:before="100" w:beforeAutospacing="1"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35DB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- Сводные акты на списание. </w:t>
            </w:r>
          </w:p>
          <w:p w:rsidR="00835DBE" w:rsidRPr="00835DBE" w:rsidRDefault="00835DBE" w:rsidP="00835DBE">
            <w:pPr>
              <w:spacing w:before="100" w:beforeAutospacing="1"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35DB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- Комиссия по сохранности фондов. Протоколы комиссии по сохранн</w:t>
            </w:r>
            <w:r w:rsidRPr="00835DB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о</w:t>
            </w:r>
            <w:r w:rsidRPr="00835DB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сти фондов.</w:t>
            </w:r>
            <w:r w:rsidRPr="00835DBE"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  <w:t>- Акт на утилизацию</w:t>
            </w:r>
          </w:p>
          <w:p w:rsidR="00835DBE" w:rsidRPr="00835DBE" w:rsidRDefault="00835DBE" w:rsidP="00835DBE">
            <w:pPr>
              <w:spacing w:before="100" w:beforeAutospacing="1"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35DBE"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35DBE"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  <w:t>Безвозмезную</w:t>
            </w:r>
            <w:proofErr w:type="spellEnd"/>
            <w:r w:rsidRPr="00835DBE"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  <w:t xml:space="preserve"> передачу</w:t>
            </w:r>
          </w:p>
          <w:p w:rsidR="00835DBE" w:rsidRPr="00835DBE" w:rsidRDefault="00835DBE" w:rsidP="00835DBE">
            <w:pPr>
              <w:spacing w:before="100" w:beforeAutospacing="1"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35DB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- Оформление актов 187,188,189</w:t>
            </w:r>
          </w:p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52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Весь период</w:t>
            </w:r>
          </w:p>
        </w:tc>
        <w:tc>
          <w:tcPr>
            <w:tcW w:w="2216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35DBE" w:rsidRPr="00835DBE" w:rsidTr="001B0436">
        <w:tc>
          <w:tcPr>
            <w:tcW w:w="1583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 xml:space="preserve">6. </w:t>
            </w:r>
          </w:p>
        </w:tc>
        <w:tc>
          <w:tcPr>
            <w:tcW w:w="3520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Составить опись инвентарных н</w:t>
            </w:r>
            <w:r w:rsidRPr="00835DBE">
              <w:rPr>
                <w:rFonts w:ascii="Arial Narrow" w:hAnsi="Arial Narrow"/>
                <w:sz w:val="24"/>
                <w:szCs w:val="24"/>
              </w:rPr>
              <w:t>о</w:t>
            </w:r>
            <w:r w:rsidRPr="00835DBE">
              <w:rPr>
                <w:rFonts w:ascii="Arial Narrow" w:hAnsi="Arial Narrow"/>
                <w:sz w:val="24"/>
                <w:szCs w:val="24"/>
              </w:rPr>
              <w:t xml:space="preserve">меров  за 2018г. </w:t>
            </w:r>
          </w:p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Опись инвентарных книг</w:t>
            </w:r>
          </w:p>
        </w:tc>
        <w:tc>
          <w:tcPr>
            <w:tcW w:w="2252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1 квартал</w:t>
            </w:r>
          </w:p>
        </w:tc>
        <w:tc>
          <w:tcPr>
            <w:tcW w:w="2216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 xml:space="preserve">Зав. </w:t>
            </w:r>
            <w:proofErr w:type="gramStart"/>
            <w:r w:rsidRPr="00835DBE">
              <w:rPr>
                <w:rFonts w:ascii="Arial Narrow" w:hAnsi="Arial Narrow"/>
                <w:sz w:val="24"/>
                <w:szCs w:val="24"/>
              </w:rPr>
              <w:t>ОК</w:t>
            </w:r>
            <w:proofErr w:type="gramEnd"/>
          </w:p>
        </w:tc>
      </w:tr>
      <w:tr w:rsidR="00835DBE" w:rsidRPr="00835DBE" w:rsidTr="001B0436">
        <w:tc>
          <w:tcPr>
            <w:tcW w:w="1583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3520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Ведение учетных документов</w:t>
            </w:r>
          </w:p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- книги суммарного учета</w:t>
            </w:r>
          </w:p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lastRenderedPageBreak/>
              <w:t>- ведомости поступления и выб</w:t>
            </w:r>
            <w:r w:rsidRPr="00835DBE">
              <w:rPr>
                <w:rFonts w:ascii="Arial Narrow" w:hAnsi="Arial Narrow"/>
                <w:sz w:val="24"/>
                <w:szCs w:val="24"/>
              </w:rPr>
              <w:t>ы</w:t>
            </w:r>
            <w:r w:rsidRPr="00835DBE">
              <w:rPr>
                <w:rFonts w:ascii="Arial Narrow" w:hAnsi="Arial Narrow"/>
                <w:sz w:val="24"/>
                <w:szCs w:val="24"/>
              </w:rPr>
              <w:t>тия внебюджетного фонда</w:t>
            </w:r>
          </w:p>
          <w:p w:rsidR="00835DBE" w:rsidRPr="00835DBE" w:rsidRDefault="00835DBE" w:rsidP="00835DBE">
            <w:pPr>
              <w:spacing w:before="100" w:beforeAutospacing="1" w:after="0" w:line="240" w:lineRule="auto"/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</w:pPr>
            <w:r w:rsidRPr="00835DB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-</w:t>
            </w:r>
            <w:r w:rsidRPr="00835DBE"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  <w:t>Знак информационной продукции</w:t>
            </w:r>
          </w:p>
          <w:p w:rsidR="00835DBE" w:rsidRPr="00835DBE" w:rsidRDefault="00835DBE" w:rsidP="00835DBE">
            <w:pPr>
              <w:spacing w:before="100" w:beforeAutospacing="1"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35DBE"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  <w:t>Учет электронных ресурсов уд</w:t>
            </w:r>
            <w:r w:rsidRPr="00835DBE"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  <w:t>а</w:t>
            </w:r>
            <w:r w:rsidRPr="00835DBE"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  <w:t xml:space="preserve">ленного доступа </w:t>
            </w:r>
          </w:p>
          <w:p w:rsidR="00835DBE" w:rsidRPr="00835DBE" w:rsidRDefault="00835DBE" w:rsidP="00835DBE">
            <w:pPr>
              <w:spacing w:before="100" w:beforeAutospacing="1"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35DBE"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  <w:t>- Локального доступа</w:t>
            </w:r>
          </w:p>
          <w:p w:rsidR="00835DBE" w:rsidRPr="00835DBE" w:rsidRDefault="00835DBE" w:rsidP="00835DBE">
            <w:pPr>
              <w:spacing w:before="100" w:beforeAutospacing="1"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eastAsia="Times New Roman" w:hAnsi="Arial Narrow"/>
                <w:bCs/>
                <w:sz w:val="24"/>
                <w:szCs w:val="24"/>
                <w:lang w:eastAsia="ru-RU"/>
              </w:rPr>
              <w:t>-на съемных носителях</w:t>
            </w:r>
          </w:p>
        </w:tc>
        <w:tc>
          <w:tcPr>
            <w:tcW w:w="2252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216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 xml:space="preserve">Зав. </w:t>
            </w:r>
            <w:proofErr w:type="gramStart"/>
            <w:r w:rsidRPr="00835DBE">
              <w:rPr>
                <w:rFonts w:ascii="Arial Narrow" w:hAnsi="Arial Narrow"/>
                <w:sz w:val="24"/>
                <w:szCs w:val="24"/>
              </w:rPr>
              <w:t>ОК</w:t>
            </w:r>
            <w:proofErr w:type="gramEnd"/>
          </w:p>
        </w:tc>
      </w:tr>
      <w:tr w:rsidR="00835DBE" w:rsidRPr="00835DBE" w:rsidTr="001B0436">
        <w:tc>
          <w:tcPr>
            <w:tcW w:w="1583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20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Постановка на учет  поступлений внебюджетного фонда:</w:t>
            </w:r>
          </w:p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-книги</w:t>
            </w:r>
          </w:p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-периодические издания</w:t>
            </w:r>
          </w:p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- вести учетные документы</w:t>
            </w:r>
          </w:p>
        </w:tc>
        <w:tc>
          <w:tcPr>
            <w:tcW w:w="2252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Весь период</w:t>
            </w:r>
          </w:p>
        </w:tc>
        <w:tc>
          <w:tcPr>
            <w:tcW w:w="2216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 xml:space="preserve">Зав. </w:t>
            </w:r>
            <w:proofErr w:type="gramStart"/>
            <w:r w:rsidRPr="00835DBE">
              <w:rPr>
                <w:rFonts w:ascii="Arial Narrow" w:hAnsi="Arial Narrow"/>
                <w:sz w:val="24"/>
                <w:szCs w:val="24"/>
              </w:rPr>
              <w:t>ОК</w:t>
            </w:r>
            <w:proofErr w:type="gramEnd"/>
          </w:p>
        </w:tc>
      </w:tr>
      <w:tr w:rsidR="00835DBE" w:rsidRPr="00835DBE" w:rsidTr="001B0436">
        <w:tc>
          <w:tcPr>
            <w:tcW w:w="1583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9.</w:t>
            </w:r>
          </w:p>
        </w:tc>
        <w:tc>
          <w:tcPr>
            <w:tcW w:w="3520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Поставить на учет периодические издания:</w:t>
            </w:r>
          </w:p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- муниципальный бюджет</w:t>
            </w:r>
          </w:p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-пожертвования</w:t>
            </w:r>
          </w:p>
        </w:tc>
        <w:tc>
          <w:tcPr>
            <w:tcW w:w="2252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Весь период</w:t>
            </w:r>
          </w:p>
        </w:tc>
        <w:tc>
          <w:tcPr>
            <w:tcW w:w="2216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 xml:space="preserve">Зав. </w:t>
            </w:r>
            <w:proofErr w:type="gramStart"/>
            <w:r w:rsidRPr="00835DBE">
              <w:rPr>
                <w:rFonts w:ascii="Arial Narrow" w:hAnsi="Arial Narrow"/>
                <w:sz w:val="24"/>
                <w:szCs w:val="24"/>
              </w:rPr>
              <w:t>ОК</w:t>
            </w:r>
            <w:proofErr w:type="gramEnd"/>
          </w:p>
        </w:tc>
      </w:tr>
      <w:tr w:rsidR="00835DBE" w:rsidRPr="00835DBE" w:rsidTr="001B0436">
        <w:tc>
          <w:tcPr>
            <w:tcW w:w="1583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10.</w:t>
            </w:r>
          </w:p>
        </w:tc>
        <w:tc>
          <w:tcPr>
            <w:tcW w:w="3520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 xml:space="preserve"> Плановые проверки:  Борковский ф. №3, </w:t>
            </w:r>
            <w:proofErr w:type="spellStart"/>
            <w:proofErr w:type="gramStart"/>
            <w:r w:rsidRPr="00835DBE">
              <w:rPr>
                <w:rFonts w:ascii="Arial Narrow" w:hAnsi="Arial Narrow"/>
                <w:sz w:val="24"/>
                <w:szCs w:val="24"/>
              </w:rPr>
              <w:t>Тесово</w:t>
            </w:r>
            <w:proofErr w:type="spellEnd"/>
            <w:r w:rsidRPr="00835DBE">
              <w:rPr>
                <w:rFonts w:ascii="Arial Narrow" w:hAnsi="Arial Narrow"/>
                <w:sz w:val="24"/>
                <w:szCs w:val="24"/>
              </w:rPr>
              <w:t xml:space="preserve"> – </w:t>
            </w:r>
            <w:proofErr w:type="spellStart"/>
            <w:r w:rsidRPr="00835DBE">
              <w:rPr>
                <w:rFonts w:ascii="Arial Narrow" w:hAnsi="Arial Narrow"/>
                <w:sz w:val="24"/>
                <w:szCs w:val="24"/>
              </w:rPr>
              <w:t>Нетыльский</w:t>
            </w:r>
            <w:proofErr w:type="spellEnd"/>
            <w:proofErr w:type="gramEnd"/>
            <w:r w:rsidRPr="00835DBE">
              <w:rPr>
                <w:rFonts w:ascii="Arial Narrow" w:hAnsi="Arial Narrow"/>
                <w:sz w:val="24"/>
                <w:szCs w:val="24"/>
              </w:rPr>
              <w:t xml:space="preserve"> ф. №2, </w:t>
            </w:r>
            <w:proofErr w:type="spellStart"/>
            <w:r w:rsidRPr="00835DBE">
              <w:rPr>
                <w:rFonts w:ascii="Arial Narrow" w:hAnsi="Arial Narrow"/>
                <w:sz w:val="24"/>
                <w:szCs w:val="24"/>
              </w:rPr>
              <w:t>Чечулинский</w:t>
            </w:r>
            <w:proofErr w:type="spellEnd"/>
            <w:r w:rsidRPr="00835DBE">
              <w:rPr>
                <w:rFonts w:ascii="Arial Narrow" w:hAnsi="Arial Narrow"/>
                <w:sz w:val="24"/>
                <w:szCs w:val="24"/>
              </w:rPr>
              <w:t xml:space="preserve"> ф. №33.</w:t>
            </w:r>
          </w:p>
        </w:tc>
        <w:tc>
          <w:tcPr>
            <w:tcW w:w="2252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Весь период</w:t>
            </w:r>
          </w:p>
        </w:tc>
        <w:tc>
          <w:tcPr>
            <w:tcW w:w="2216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 xml:space="preserve">Зав. </w:t>
            </w:r>
            <w:proofErr w:type="gramStart"/>
            <w:r w:rsidRPr="00835DBE">
              <w:rPr>
                <w:rFonts w:ascii="Arial Narrow" w:hAnsi="Arial Narrow"/>
                <w:sz w:val="24"/>
                <w:szCs w:val="24"/>
              </w:rPr>
              <w:t>ОК</w:t>
            </w:r>
            <w:proofErr w:type="gramEnd"/>
          </w:p>
        </w:tc>
      </w:tr>
      <w:tr w:rsidR="00835DBE" w:rsidRPr="00835DBE" w:rsidTr="001B0436">
        <w:tc>
          <w:tcPr>
            <w:tcW w:w="1583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11.</w:t>
            </w:r>
          </w:p>
        </w:tc>
        <w:tc>
          <w:tcPr>
            <w:tcW w:w="3520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 xml:space="preserve"> Изучение отдела книжного фонда: анализ активной и пассивной ч</w:t>
            </w:r>
            <w:r w:rsidRPr="00835DBE">
              <w:rPr>
                <w:rFonts w:ascii="Arial Narrow" w:hAnsi="Arial Narrow"/>
                <w:sz w:val="24"/>
                <w:szCs w:val="24"/>
              </w:rPr>
              <w:t>а</w:t>
            </w:r>
            <w:r w:rsidRPr="00835DBE">
              <w:rPr>
                <w:rFonts w:ascii="Arial Narrow" w:hAnsi="Arial Narrow"/>
                <w:sz w:val="24"/>
                <w:szCs w:val="24"/>
              </w:rPr>
              <w:t>сти, распределение по годам изд</w:t>
            </w:r>
            <w:r w:rsidRPr="00835DBE">
              <w:rPr>
                <w:rFonts w:ascii="Arial Narrow" w:hAnsi="Arial Narrow"/>
                <w:sz w:val="24"/>
                <w:szCs w:val="24"/>
              </w:rPr>
              <w:t>а</w:t>
            </w:r>
            <w:r w:rsidRPr="00835DBE">
              <w:rPr>
                <w:rFonts w:ascii="Arial Narrow" w:hAnsi="Arial Narrow"/>
                <w:sz w:val="24"/>
                <w:szCs w:val="24"/>
              </w:rPr>
              <w:t>ния, по видам изданий</w:t>
            </w:r>
          </w:p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- анализ пассивной части 84</w:t>
            </w:r>
          </w:p>
        </w:tc>
        <w:tc>
          <w:tcPr>
            <w:tcW w:w="2252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Весь период</w:t>
            </w:r>
          </w:p>
        </w:tc>
        <w:tc>
          <w:tcPr>
            <w:tcW w:w="2216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 xml:space="preserve">Зав. </w:t>
            </w:r>
            <w:proofErr w:type="gramStart"/>
            <w:r w:rsidRPr="00835DBE">
              <w:rPr>
                <w:rFonts w:ascii="Arial Narrow" w:hAnsi="Arial Narrow"/>
                <w:sz w:val="24"/>
                <w:szCs w:val="24"/>
              </w:rPr>
              <w:t>ОК</w:t>
            </w:r>
            <w:proofErr w:type="gramEnd"/>
          </w:p>
        </w:tc>
      </w:tr>
      <w:tr w:rsidR="00835DBE" w:rsidRPr="00835DBE" w:rsidTr="001B0436">
        <w:tc>
          <w:tcPr>
            <w:tcW w:w="1583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12.</w:t>
            </w:r>
          </w:p>
        </w:tc>
        <w:tc>
          <w:tcPr>
            <w:tcW w:w="3520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 xml:space="preserve">Методическая работа: </w:t>
            </w:r>
          </w:p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- выезды – 15</w:t>
            </w:r>
          </w:p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- Консультаций  - 128</w:t>
            </w:r>
          </w:p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- семинары -6</w:t>
            </w:r>
          </w:p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- методические пособия - 2</w:t>
            </w:r>
          </w:p>
        </w:tc>
        <w:tc>
          <w:tcPr>
            <w:tcW w:w="2252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Весь период</w:t>
            </w:r>
          </w:p>
        </w:tc>
        <w:tc>
          <w:tcPr>
            <w:tcW w:w="2216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 xml:space="preserve">Зав. </w:t>
            </w:r>
            <w:proofErr w:type="gramStart"/>
            <w:r w:rsidRPr="00835DBE">
              <w:rPr>
                <w:rFonts w:ascii="Arial Narrow" w:hAnsi="Arial Narrow"/>
                <w:sz w:val="24"/>
                <w:szCs w:val="24"/>
              </w:rPr>
              <w:t>ОК</w:t>
            </w:r>
            <w:proofErr w:type="gramEnd"/>
          </w:p>
        </w:tc>
      </w:tr>
      <w:tr w:rsidR="00835DBE" w:rsidRPr="00835DBE" w:rsidTr="001B0436">
        <w:tc>
          <w:tcPr>
            <w:tcW w:w="1583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13.</w:t>
            </w:r>
          </w:p>
        </w:tc>
        <w:tc>
          <w:tcPr>
            <w:tcW w:w="3520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 xml:space="preserve"> Замена полочных разделителей – филиалы </w:t>
            </w:r>
            <w:proofErr w:type="spellStart"/>
            <w:r w:rsidRPr="00835DBE">
              <w:rPr>
                <w:rFonts w:ascii="Arial Narrow" w:hAnsi="Arial Narrow"/>
                <w:sz w:val="24"/>
                <w:szCs w:val="24"/>
              </w:rPr>
              <w:t>Трубичинский</w:t>
            </w:r>
            <w:proofErr w:type="spellEnd"/>
            <w:r w:rsidRPr="00835DBE">
              <w:rPr>
                <w:rFonts w:ascii="Arial Narrow" w:hAnsi="Arial Narrow"/>
                <w:sz w:val="24"/>
                <w:szCs w:val="24"/>
              </w:rPr>
              <w:t xml:space="preserve"> ф. №28, </w:t>
            </w:r>
            <w:proofErr w:type="spellStart"/>
            <w:r w:rsidRPr="00835DBE">
              <w:rPr>
                <w:rFonts w:ascii="Arial Narrow" w:hAnsi="Arial Narrow"/>
                <w:sz w:val="24"/>
                <w:szCs w:val="24"/>
              </w:rPr>
              <w:t>Лесновский</w:t>
            </w:r>
            <w:proofErr w:type="spellEnd"/>
            <w:r w:rsidRPr="00835DBE">
              <w:rPr>
                <w:rFonts w:ascii="Arial Narrow" w:hAnsi="Arial Narrow"/>
                <w:sz w:val="24"/>
                <w:szCs w:val="24"/>
              </w:rPr>
              <w:t xml:space="preserve"> ф. №36</w:t>
            </w:r>
          </w:p>
        </w:tc>
        <w:tc>
          <w:tcPr>
            <w:tcW w:w="2252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1,2 квартал</w:t>
            </w:r>
          </w:p>
        </w:tc>
        <w:tc>
          <w:tcPr>
            <w:tcW w:w="2216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 xml:space="preserve">      </w:t>
            </w:r>
            <w:proofErr w:type="gramStart"/>
            <w:r w:rsidRPr="00835DBE">
              <w:rPr>
                <w:rFonts w:ascii="Arial Narrow" w:hAnsi="Arial Narrow"/>
                <w:sz w:val="24"/>
                <w:szCs w:val="24"/>
              </w:rPr>
              <w:t>ОК</w:t>
            </w:r>
            <w:proofErr w:type="gramEnd"/>
          </w:p>
        </w:tc>
      </w:tr>
      <w:tr w:rsidR="00835DBE" w:rsidRPr="00835DBE" w:rsidTr="001B0436">
        <w:tc>
          <w:tcPr>
            <w:tcW w:w="1583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14.</w:t>
            </w:r>
          </w:p>
        </w:tc>
        <w:tc>
          <w:tcPr>
            <w:tcW w:w="3520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Ведение и редакция  алфавитных и систематических каталогов, АПУ.</w:t>
            </w:r>
          </w:p>
        </w:tc>
        <w:tc>
          <w:tcPr>
            <w:tcW w:w="2252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Весь период</w:t>
            </w:r>
          </w:p>
        </w:tc>
        <w:tc>
          <w:tcPr>
            <w:tcW w:w="2216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 xml:space="preserve">       </w:t>
            </w:r>
            <w:proofErr w:type="gramStart"/>
            <w:r w:rsidRPr="00835DBE">
              <w:rPr>
                <w:rFonts w:ascii="Arial Narrow" w:hAnsi="Arial Narrow"/>
                <w:sz w:val="24"/>
                <w:szCs w:val="24"/>
              </w:rPr>
              <w:t>ОК</w:t>
            </w:r>
            <w:proofErr w:type="gramEnd"/>
          </w:p>
        </w:tc>
      </w:tr>
      <w:tr w:rsidR="00835DBE" w:rsidRPr="00835DBE" w:rsidTr="001B0436">
        <w:tc>
          <w:tcPr>
            <w:tcW w:w="1583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15.</w:t>
            </w:r>
          </w:p>
        </w:tc>
        <w:tc>
          <w:tcPr>
            <w:tcW w:w="3520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Ведение электронного каталога</w:t>
            </w:r>
          </w:p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- Новые книги</w:t>
            </w:r>
          </w:p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- Книги  внебюджетного фонда</w:t>
            </w:r>
          </w:p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- подрубрики и рубрики</w:t>
            </w:r>
          </w:p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 xml:space="preserve">- выбытие по актам филиалов </w:t>
            </w:r>
          </w:p>
        </w:tc>
        <w:tc>
          <w:tcPr>
            <w:tcW w:w="2252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Весь период</w:t>
            </w:r>
          </w:p>
        </w:tc>
        <w:tc>
          <w:tcPr>
            <w:tcW w:w="2216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 xml:space="preserve">     </w:t>
            </w:r>
            <w:proofErr w:type="gramStart"/>
            <w:r w:rsidRPr="00835DBE">
              <w:rPr>
                <w:rFonts w:ascii="Arial Narrow" w:hAnsi="Arial Narrow"/>
                <w:sz w:val="24"/>
                <w:szCs w:val="24"/>
              </w:rPr>
              <w:t>ОК</w:t>
            </w:r>
            <w:proofErr w:type="gramEnd"/>
          </w:p>
        </w:tc>
      </w:tr>
      <w:tr w:rsidR="00835DBE" w:rsidRPr="00835DBE" w:rsidTr="001B0436">
        <w:tc>
          <w:tcPr>
            <w:tcW w:w="1583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16.</w:t>
            </w:r>
          </w:p>
        </w:tc>
        <w:tc>
          <w:tcPr>
            <w:tcW w:w="3520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Электронные базы данных:</w:t>
            </w:r>
          </w:p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- Краеведение</w:t>
            </w:r>
          </w:p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- Экология</w:t>
            </w:r>
          </w:p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- Профилактика наркомании</w:t>
            </w:r>
          </w:p>
        </w:tc>
        <w:tc>
          <w:tcPr>
            <w:tcW w:w="2252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Весь период</w:t>
            </w:r>
          </w:p>
        </w:tc>
        <w:tc>
          <w:tcPr>
            <w:tcW w:w="2216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 xml:space="preserve">     </w:t>
            </w:r>
            <w:proofErr w:type="gramStart"/>
            <w:r w:rsidRPr="00835DBE">
              <w:rPr>
                <w:rFonts w:ascii="Arial Narrow" w:hAnsi="Arial Narrow"/>
                <w:sz w:val="24"/>
                <w:szCs w:val="24"/>
              </w:rPr>
              <w:t>ОК</w:t>
            </w:r>
            <w:proofErr w:type="gramEnd"/>
          </w:p>
        </w:tc>
      </w:tr>
      <w:tr w:rsidR="00835DBE" w:rsidRPr="00835DBE" w:rsidTr="001B0436">
        <w:tc>
          <w:tcPr>
            <w:tcW w:w="1583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 xml:space="preserve">17. </w:t>
            </w:r>
          </w:p>
        </w:tc>
        <w:tc>
          <w:tcPr>
            <w:tcW w:w="3520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 xml:space="preserve"> Электронные ресурсы удаленного доступа:</w:t>
            </w:r>
          </w:p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- НЭБ</w:t>
            </w:r>
          </w:p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 xml:space="preserve">- </w:t>
            </w:r>
            <w:proofErr w:type="spellStart"/>
            <w:r w:rsidRPr="00835DBE">
              <w:rPr>
                <w:rFonts w:ascii="Arial Narrow" w:hAnsi="Arial Narrow"/>
                <w:sz w:val="24"/>
                <w:szCs w:val="24"/>
              </w:rPr>
              <w:t>ЛитРес</w:t>
            </w:r>
            <w:proofErr w:type="spellEnd"/>
          </w:p>
        </w:tc>
        <w:tc>
          <w:tcPr>
            <w:tcW w:w="2252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Весь период</w:t>
            </w:r>
          </w:p>
        </w:tc>
        <w:tc>
          <w:tcPr>
            <w:tcW w:w="2216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 xml:space="preserve"> Зав. </w:t>
            </w:r>
            <w:proofErr w:type="gramStart"/>
            <w:r w:rsidRPr="00835DBE">
              <w:rPr>
                <w:rFonts w:ascii="Arial Narrow" w:hAnsi="Arial Narrow"/>
                <w:sz w:val="24"/>
                <w:szCs w:val="24"/>
              </w:rPr>
              <w:t>ОК</w:t>
            </w:r>
            <w:proofErr w:type="gramEnd"/>
          </w:p>
        </w:tc>
      </w:tr>
    </w:tbl>
    <w:p w:rsidR="00835DBE" w:rsidRPr="00835DBE" w:rsidRDefault="00835DBE" w:rsidP="00835DBE">
      <w:pPr>
        <w:rPr>
          <w:rFonts w:ascii="Times New Roman" w:eastAsiaTheme="minorHAnsi" w:hAnsi="Times New Roman"/>
          <w:b/>
          <w:sz w:val="28"/>
          <w:szCs w:val="28"/>
        </w:rPr>
      </w:pPr>
      <w:r w:rsidRPr="00835DBE">
        <w:rPr>
          <w:rFonts w:ascii="Times New Roman" w:eastAsiaTheme="minorHAnsi" w:hAnsi="Times New Roman"/>
          <w:b/>
        </w:rPr>
        <w:lastRenderedPageBreak/>
        <w:t xml:space="preserve">  </w:t>
      </w:r>
      <w:r w:rsidRPr="00835DBE">
        <w:rPr>
          <w:rFonts w:ascii="Times New Roman" w:eastAsiaTheme="minorHAnsi" w:hAnsi="Times New Roman"/>
          <w:b/>
          <w:sz w:val="28"/>
          <w:szCs w:val="28"/>
        </w:rPr>
        <w:t xml:space="preserve">Формирование и организация ЕФ 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526"/>
        <w:gridCol w:w="3544"/>
        <w:gridCol w:w="2108"/>
        <w:gridCol w:w="2393"/>
      </w:tblGrid>
      <w:tr w:rsidR="00835DBE" w:rsidRPr="00835DBE" w:rsidTr="001B0436">
        <w:tc>
          <w:tcPr>
            <w:tcW w:w="1526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18.</w:t>
            </w:r>
          </w:p>
        </w:tc>
        <w:tc>
          <w:tcPr>
            <w:tcW w:w="3544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 xml:space="preserve"> Количество абонентов - 7530</w:t>
            </w:r>
          </w:p>
        </w:tc>
        <w:tc>
          <w:tcPr>
            <w:tcW w:w="2108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Вед</w:t>
            </w:r>
            <w:proofErr w:type="gramStart"/>
            <w:r w:rsidRPr="00835DBE">
              <w:rPr>
                <w:rFonts w:ascii="Arial Narrow" w:hAnsi="Arial Narrow"/>
                <w:sz w:val="24"/>
                <w:szCs w:val="24"/>
              </w:rPr>
              <w:t>.</w:t>
            </w:r>
            <w:proofErr w:type="gramEnd"/>
            <w:r w:rsidRPr="00835DB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gramStart"/>
            <w:r w:rsidRPr="00835DBE">
              <w:rPr>
                <w:rFonts w:ascii="Arial Narrow" w:hAnsi="Arial Narrow"/>
                <w:sz w:val="24"/>
                <w:szCs w:val="24"/>
              </w:rPr>
              <w:t>б</w:t>
            </w:r>
            <w:proofErr w:type="gramEnd"/>
            <w:r w:rsidRPr="00835DBE">
              <w:rPr>
                <w:rFonts w:ascii="Arial Narrow" w:hAnsi="Arial Narrow"/>
                <w:sz w:val="24"/>
                <w:szCs w:val="24"/>
              </w:rPr>
              <w:t>иблиотекарь</w:t>
            </w:r>
          </w:p>
        </w:tc>
      </w:tr>
      <w:tr w:rsidR="00835DBE" w:rsidRPr="00835DBE" w:rsidTr="001B0436">
        <w:tc>
          <w:tcPr>
            <w:tcW w:w="1526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19.</w:t>
            </w:r>
          </w:p>
        </w:tc>
        <w:tc>
          <w:tcPr>
            <w:tcW w:w="3544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 xml:space="preserve">  Книговыдача - 8000</w:t>
            </w:r>
          </w:p>
        </w:tc>
        <w:tc>
          <w:tcPr>
            <w:tcW w:w="2108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93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35DBE" w:rsidRPr="00835DBE" w:rsidTr="001B0436">
        <w:tc>
          <w:tcPr>
            <w:tcW w:w="1526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20.</w:t>
            </w:r>
          </w:p>
        </w:tc>
        <w:tc>
          <w:tcPr>
            <w:tcW w:w="3544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Ведение учетных документов, а</w:t>
            </w:r>
            <w:r w:rsidRPr="00835DBE">
              <w:rPr>
                <w:rFonts w:ascii="Arial Narrow" w:hAnsi="Arial Narrow"/>
                <w:sz w:val="24"/>
                <w:szCs w:val="24"/>
              </w:rPr>
              <w:t>л</w:t>
            </w:r>
            <w:r w:rsidRPr="00835DBE">
              <w:rPr>
                <w:rFonts w:ascii="Arial Narrow" w:hAnsi="Arial Narrow"/>
                <w:sz w:val="24"/>
                <w:szCs w:val="24"/>
              </w:rPr>
              <w:t>фавитного каталога.</w:t>
            </w:r>
          </w:p>
        </w:tc>
        <w:tc>
          <w:tcPr>
            <w:tcW w:w="2108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Вед</w:t>
            </w:r>
            <w:proofErr w:type="gramStart"/>
            <w:r w:rsidRPr="00835DBE">
              <w:rPr>
                <w:rFonts w:ascii="Arial Narrow" w:hAnsi="Arial Narrow"/>
                <w:sz w:val="24"/>
                <w:szCs w:val="24"/>
              </w:rPr>
              <w:t>.</w:t>
            </w:r>
            <w:proofErr w:type="gramEnd"/>
            <w:r w:rsidRPr="00835DB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gramStart"/>
            <w:r w:rsidRPr="00835DBE">
              <w:rPr>
                <w:rFonts w:ascii="Arial Narrow" w:hAnsi="Arial Narrow"/>
                <w:sz w:val="24"/>
                <w:szCs w:val="24"/>
              </w:rPr>
              <w:t>б</w:t>
            </w:r>
            <w:proofErr w:type="gramEnd"/>
            <w:r w:rsidRPr="00835DBE">
              <w:rPr>
                <w:rFonts w:ascii="Arial Narrow" w:hAnsi="Arial Narrow"/>
                <w:sz w:val="24"/>
                <w:szCs w:val="24"/>
              </w:rPr>
              <w:t>иблиотекарь</w:t>
            </w:r>
          </w:p>
        </w:tc>
      </w:tr>
      <w:tr w:rsidR="00835DBE" w:rsidRPr="00835DBE" w:rsidTr="001B0436">
        <w:tc>
          <w:tcPr>
            <w:tcW w:w="1526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21.</w:t>
            </w:r>
          </w:p>
        </w:tc>
        <w:tc>
          <w:tcPr>
            <w:tcW w:w="3544" w:type="dxa"/>
          </w:tcPr>
          <w:p w:rsidR="00835DBE" w:rsidRPr="00835DBE" w:rsidRDefault="00835DBE" w:rsidP="00835DBE">
            <w:pPr>
              <w:spacing w:before="100" w:beforeAutospacing="1"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35DB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Учет неудовлетворенного спроса</w:t>
            </w:r>
          </w:p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8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Вед</w:t>
            </w:r>
            <w:proofErr w:type="gramStart"/>
            <w:r w:rsidRPr="00835DBE">
              <w:rPr>
                <w:rFonts w:ascii="Arial Narrow" w:hAnsi="Arial Narrow"/>
                <w:sz w:val="24"/>
                <w:szCs w:val="24"/>
              </w:rPr>
              <w:t>.</w:t>
            </w:r>
            <w:proofErr w:type="gramEnd"/>
            <w:r w:rsidRPr="00835DB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gramStart"/>
            <w:r w:rsidRPr="00835DBE">
              <w:rPr>
                <w:rFonts w:ascii="Arial Narrow" w:hAnsi="Arial Narrow"/>
                <w:sz w:val="24"/>
                <w:szCs w:val="24"/>
              </w:rPr>
              <w:t>б</w:t>
            </w:r>
            <w:proofErr w:type="gramEnd"/>
            <w:r w:rsidRPr="00835DBE">
              <w:rPr>
                <w:rFonts w:ascii="Arial Narrow" w:hAnsi="Arial Narrow"/>
                <w:sz w:val="24"/>
                <w:szCs w:val="24"/>
              </w:rPr>
              <w:t>иблиотекарь</w:t>
            </w:r>
          </w:p>
        </w:tc>
      </w:tr>
      <w:tr w:rsidR="00835DBE" w:rsidRPr="00835DBE" w:rsidTr="001B0436">
        <w:tc>
          <w:tcPr>
            <w:tcW w:w="1526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22.</w:t>
            </w:r>
          </w:p>
        </w:tc>
        <w:tc>
          <w:tcPr>
            <w:tcW w:w="3544" w:type="dxa"/>
          </w:tcPr>
          <w:p w:rsidR="00835DBE" w:rsidRPr="00835DBE" w:rsidRDefault="00835DBE" w:rsidP="00835DBE">
            <w:pPr>
              <w:spacing w:before="100" w:beforeAutospacing="1"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35DB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Картотека и бюллетень «Период</w:t>
            </w:r>
            <w:r w:rsidRPr="00835DB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и</w:t>
            </w:r>
            <w:r w:rsidRPr="00835DB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ческие издания ЕФ»</w:t>
            </w:r>
          </w:p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8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Вед</w:t>
            </w:r>
            <w:proofErr w:type="gramStart"/>
            <w:r w:rsidRPr="00835DBE">
              <w:rPr>
                <w:rFonts w:ascii="Arial Narrow" w:hAnsi="Arial Narrow"/>
                <w:sz w:val="24"/>
                <w:szCs w:val="24"/>
              </w:rPr>
              <w:t>.</w:t>
            </w:r>
            <w:proofErr w:type="gramEnd"/>
            <w:r w:rsidRPr="00835DB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gramStart"/>
            <w:r w:rsidRPr="00835DBE">
              <w:rPr>
                <w:rFonts w:ascii="Arial Narrow" w:hAnsi="Arial Narrow"/>
                <w:sz w:val="24"/>
                <w:szCs w:val="24"/>
              </w:rPr>
              <w:t>б</w:t>
            </w:r>
            <w:proofErr w:type="gramEnd"/>
            <w:r w:rsidRPr="00835DBE">
              <w:rPr>
                <w:rFonts w:ascii="Arial Narrow" w:hAnsi="Arial Narrow"/>
                <w:sz w:val="24"/>
                <w:szCs w:val="24"/>
              </w:rPr>
              <w:t>иблиотекарь</w:t>
            </w:r>
          </w:p>
        </w:tc>
      </w:tr>
      <w:tr w:rsidR="00835DBE" w:rsidRPr="00835DBE" w:rsidTr="001B0436">
        <w:trPr>
          <w:trHeight w:val="869"/>
        </w:trPr>
        <w:tc>
          <w:tcPr>
            <w:tcW w:w="1526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 xml:space="preserve">23. </w:t>
            </w:r>
          </w:p>
        </w:tc>
        <w:tc>
          <w:tcPr>
            <w:tcW w:w="3544" w:type="dxa"/>
          </w:tcPr>
          <w:p w:rsidR="00835DBE" w:rsidRPr="00835DBE" w:rsidRDefault="00835DBE" w:rsidP="00835DBE">
            <w:pPr>
              <w:spacing w:before="100" w:beforeAutospacing="1"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35DB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Передвижная библиотека б-ки «</w:t>
            </w:r>
            <w:proofErr w:type="spellStart"/>
            <w:r w:rsidRPr="00835DB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В</w:t>
            </w:r>
            <w:r w:rsidRPr="00835DB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е</w:t>
            </w:r>
            <w:r w:rsidRPr="00835DB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да</w:t>
            </w:r>
            <w:proofErr w:type="spellEnd"/>
            <w:r w:rsidRPr="00835DB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8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Вед</w:t>
            </w:r>
            <w:proofErr w:type="gramStart"/>
            <w:r w:rsidRPr="00835DBE">
              <w:rPr>
                <w:rFonts w:ascii="Arial Narrow" w:hAnsi="Arial Narrow"/>
                <w:sz w:val="24"/>
                <w:szCs w:val="24"/>
              </w:rPr>
              <w:t>.</w:t>
            </w:r>
            <w:proofErr w:type="gramEnd"/>
            <w:r w:rsidRPr="00835DB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gramStart"/>
            <w:r w:rsidRPr="00835DBE">
              <w:rPr>
                <w:rFonts w:ascii="Arial Narrow" w:hAnsi="Arial Narrow"/>
                <w:sz w:val="24"/>
                <w:szCs w:val="24"/>
              </w:rPr>
              <w:t>б</w:t>
            </w:r>
            <w:proofErr w:type="gramEnd"/>
            <w:r w:rsidRPr="00835DBE">
              <w:rPr>
                <w:rFonts w:ascii="Arial Narrow" w:hAnsi="Arial Narrow"/>
                <w:sz w:val="24"/>
                <w:szCs w:val="24"/>
              </w:rPr>
              <w:t>иблиотекарь</w:t>
            </w:r>
          </w:p>
        </w:tc>
      </w:tr>
      <w:tr w:rsidR="00835DBE" w:rsidRPr="00835DBE" w:rsidTr="001B0436">
        <w:tc>
          <w:tcPr>
            <w:tcW w:w="1526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24.</w:t>
            </w:r>
          </w:p>
        </w:tc>
        <w:tc>
          <w:tcPr>
            <w:tcW w:w="3544" w:type="dxa"/>
          </w:tcPr>
          <w:p w:rsidR="00835DBE" w:rsidRPr="00835DBE" w:rsidRDefault="00835DBE" w:rsidP="00835DBE">
            <w:pPr>
              <w:spacing w:before="100" w:beforeAutospacing="1"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35DB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Информация на сайт и группу</w:t>
            </w:r>
            <w:proofErr w:type="gramStart"/>
            <w:r w:rsidRPr="00835DB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35DB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Контакте</w:t>
            </w:r>
          </w:p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8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 xml:space="preserve">Зав.  </w:t>
            </w:r>
            <w:proofErr w:type="gramStart"/>
            <w:r w:rsidRPr="00835DBE">
              <w:rPr>
                <w:rFonts w:ascii="Arial Narrow" w:hAnsi="Arial Narrow"/>
                <w:sz w:val="24"/>
                <w:szCs w:val="24"/>
              </w:rPr>
              <w:t>ОК</w:t>
            </w:r>
            <w:proofErr w:type="gramEnd"/>
          </w:p>
        </w:tc>
      </w:tr>
      <w:tr w:rsidR="00835DBE" w:rsidRPr="00835DBE" w:rsidTr="001B0436">
        <w:tc>
          <w:tcPr>
            <w:tcW w:w="1526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25.</w:t>
            </w:r>
          </w:p>
        </w:tc>
        <w:tc>
          <w:tcPr>
            <w:tcW w:w="3544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Тематические комплекты:</w:t>
            </w:r>
          </w:p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</w:rPr>
            </w:pPr>
            <w:r w:rsidRPr="00835DBE">
              <w:rPr>
                <w:rFonts w:ascii="Arial Narrow" w:hAnsi="Arial Narrow"/>
                <w:b/>
                <w:bCs/>
                <w:i/>
                <w:iCs/>
              </w:rPr>
              <w:t>«</w:t>
            </w:r>
            <w:r w:rsidRPr="00835DBE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 xml:space="preserve">Есть </w:t>
            </w:r>
            <w:proofErr w:type="gramStart"/>
            <w:r w:rsidRPr="00835DBE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имена</w:t>
            </w:r>
            <w:proofErr w:type="gramEnd"/>
            <w:r w:rsidRPr="00835DBE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 xml:space="preserve"> и есть такие даты»:</w:t>
            </w:r>
          </w:p>
          <w:p w:rsidR="00835DBE" w:rsidRPr="00835DBE" w:rsidRDefault="00835DBE" w:rsidP="00835DBE">
            <w:pPr>
              <w:spacing w:before="100" w:beforeAutospacing="1"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35DBE">
              <w:rPr>
                <w:rFonts w:ascii="Arial Narrow" w:eastAsia="Times New Roman" w:hAnsi="Arial Narrow"/>
                <w:sz w:val="24"/>
                <w:szCs w:val="24"/>
                <w:shd w:val="clear" w:color="auto" w:fill="FFFFFF"/>
                <w:lang w:eastAsia="ru-RU"/>
              </w:rPr>
              <w:t>100 лет со дня рождения Д.А. Гр</w:t>
            </w:r>
            <w:r w:rsidRPr="00835DBE">
              <w:rPr>
                <w:rFonts w:ascii="Arial Narrow" w:eastAsia="Times New Roman" w:hAnsi="Arial Narrow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835DBE">
              <w:rPr>
                <w:rFonts w:ascii="Arial Narrow" w:eastAsia="Times New Roman" w:hAnsi="Arial Narrow"/>
                <w:sz w:val="24"/>
                <w:szCs w:val="24"/>
                <w:shd w:val="clear" w:color="auto" w:fill="FFFFFF"/>
                <w:lang w:eastAsia="ru-RU"/>
              </w:rPr>
              <w:t>нина, русского писателя  (1919-2017)</w:t>
            </w:r>
          </w:p>
        </w:tc>
        <w:tc>
          <w:tcPr>
            <w:tcW w:w="2108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35DBE">
              <w:rPr>
                <w:rFonts w:ascii="Arial Narrow" w:hAnsi="Arial Narrow"/>
                <w:sz w:val="24"/>
                <w:szCs w:val="24"/>
              </w:rPr>
              <w:t>Зав</w:t>
            </w:r>
            <w:proofErr w:type="gramStart"/>
            <w:r w:rsidRPr="00835DBE">
              <w:rPr>
                <w:rFonts w:ascii="Arial Narrow" w:hAnsi="Arial Narrow"/>
                <w:sz w:val="24"/>
                <w:szCs w:val="24"/>
              </w:rPr>
              <w:t>.О</w:t>
            </w:r>
            <w:proofErr w:type="gramEnd"/>
            <w:r w:rsidRPr="00835DBE">
              <w:rPr>
                <w:rFonts w:ascii="Arial Narrow" w:hAnsi="Arial Narrow"/>
                <w:sz w:val="24"/>
                <w:szCs w:val="24"/>
              </w:rPr>
              <w:t>К</w:t>
            </w:r>
            <w:proofErr w:type="spellEnd"/>
          </w:p>
        </w:tc>
      </w:tr>
      <w:tr w:rsidR="00835DBE" w:rsidRPr="00835DBE" w:rsidTr="001B0436">
        <w:tc>
          <w:tcPr>
            <w:tcW w:w="1526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4" w:type="dxa"/>
          </w:tcPr>
          <w:p w:rsidR="00835DBE" w:rsidRPr="00835DBE" w:rsidRDefault="00835DBE" w:rsidP="00835DBE">
            <w:pPr>
              <w:spacing w:before="100" w:beforeAutospacing="1"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35DBE">
              <w:rPr>
                <w:rFonts w:ascii="Arial Narrow" w:eastAsia="Times New Roman" w:hAnsi="Arial Narrow"/>
                <w:sz w:val="24"/>
                <w:szCs w:val="24"/>
                <w:shd w:val="clear" w:color="auto" w:fill="FFFFFF"/>
                <w:lang w:eastAsia="ru-RU"/>
              </w:rPr>
              <w:t> 140 лет со дня рождения П.П. Б</w:t>
            </w:r>
            <w:r w:rsidRPr="00835DBE">
              <w:rPr>
                <w:rFonts w:ascii="Arial Narrow" w:eastAsia="Times New Roman" w:hAnsi="Arial Narrow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835DBE">
              <w:rPr>
                <w:rFonts w:ascii="Arial Narrow" w:eastAsia="Times New Roman" w:hAnsi="Arial Narrow"/>
                <w:sz w:val="24"/>
                <w:szCs w:val="24"/>
                <w:shd w:val="clear" w:color="auto" w:fill="FFFFFF"/>
                <w:lang w:eastAsia="ru-RU"/>
              </w:rPr>
              <w:t>жова, русского писателя (1879–1950) </w:t>
            </w:r>
          </w:p>
        </w:tc>
        <w:tc>
          <w:tcPr>
            <w:tcW w:w="2108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1 квартал</w:t>
            </w:r>
          </w:p>
        </w:tc>
        <w:tc>
          <w:tcPr>
            <w:tcW w:w="2393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35DBE" w:rsidRPr="00835DBE" w:rsidTr="001B0436">
        <w:tc>
          <w:tcPr>
            <w:tcW w:w="1526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4" w:type="dxa"/>
          </w:tcPr>
          <w:p w:rsidR="00835DBE" w:rsidRPr="00835DBE" w:rsidRDefault="00835DBE" w:rsidP="00835DBE">
            <w:pPr>
              <w:spacing w:before="100" w:beforeAutospacing="1"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eastAsia="Times New Roman" w:hAnsi="Arial Narrow"/>
                <w:sz w:val="24"/>
                <w:szCs w:val="24"/>
                <w:shd w:val="clear" w:color="auto" w:fill="FFFFFF"/>
                <w:lang w:eastAsia="ru-RU"/>
              </w:rPr>
              <w:t xml:space="preserve">Прерванный полет» к 76 </w:t>
            </w:r>
            <w:proofErr w:type="spellStart"/>
            <w:r w:rsidRPr="00835DBE">
              <w:rPr>
                <w:rFonts w:ascii="Arial Narrow" w:eastAsia="Times New Roman" w:hAnsi="Arial Narrow"/>
                <w:sz w:val="24"/>
                <w:szCs w:val="24"/>
                <w:shd w:val="clear" w:color="auto" w:fill="FFFFFF"/>
                <w:lang w:eastAsia="ru-RU"/>
              </w:rPr>
              <w:t>летию</w:t>
            </w:r>
            <w:proofErr w:type="spellEnd"/>
            <w:r w:rsidRPr="00835DBE">
              <w:rPr>
                <w:rFonts w:ascii="Arial Narrow" w:eastAsia="Times New Roman" w:hAnsi="Arial Narrow"/>
                <w:sz w:val="24"/>
                <w:szCs w:val="24"/>
                <w:shd w:val="clear" w:color="auto" w:fill="FFFFFF"/>
                <w:lang w:eastAsia="ru-RU"/>
              </w:rPr>
              <w:t xml:space="preserve"> В.С. Высоцкого, русского актера, певца, композитора (1938–1980) </w:t>
            </w:r>
          </w:p>
        </w:tc>
        <w:tc>
          <w:tcPr>
            <w:tcW w:w="2108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1 квартал</w:t>
            </w:r>
          </w:p>
        </w:tc>
        <w:tc>
          <w:tcPr>
            <w:tcW w:w="2393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35DBE" w:rsidRPr="00835DBE" w:rsidTr="001B0436">
        <w:tc>
          <w:tcPr>
            <w:tcW w:w="1526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4" w:type="dxa"/>
          </w:tcPr>
          <w:p w:rsidR="00835DBE" w:rsidRPr="00835DBE" w:rsidRDefault="00835DBE" w:rsidP="00835DBE">
            <w:pPr>
              <w:shd w:val="clear" w:color="auto" w:fill="FFFFFF"/>
              <w:spacing w:before="227" w:after="227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35DB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210 лет со дня рождения Н.В. Гог</w:t>
            </w:r>
            <w:r w:rsidRPr="00835DB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о</w:t>
            </w:r>
            <w:r w:rsidRPr="00835DB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2108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3 квартал</w:t>
            </w:r>
          </w:p>
        </w:tc>
        <w:tc>
          <w:tcPr>
            <w:tcW w:w="2393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35DBE" w:rsidRPr="00835DBE" w:rsidTr="001B0436">
        <w:tc>
          <w:tcPr>
            <w:tcW w:w="1526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4" w:type="dxa"/>
          </w:tcPr>
          <w:p w:rsidR="00835DBE" w:rsidRPr="00835DBE" w:rsidRDefault="00835DBE" w:rsidP="00835DBE">
            <w:pPr>
              <w:shd w:val="clear" w:color="auto" w:fill="FFFFFF"/>
              <w:spacing w:before="227" w:after="227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35DB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95 лет со дня рождения В.В. Аст</w:t>
            </w:r>
            <w:r w:rsidRPr="00835DB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а</w:t>
            </w:r>
            <w:r w:rsidRPr="00835DB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фьева (1924–2001), русского пис</w:t>
            </w:r>
            <w:r w:rsidRPr="00835DB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а</w:t>
            </w:r>
            <w:r w:rsidRPr="00835DB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теля </w:t>
            </w:r>
          </w:p>
        </w:tc>
        <w:tc>
          <w:tcPr>
            <w:tcW w:w="2108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2 квартал</w:t>
            </w:r>
          </w:p>
        </w:tc>
        <w:tc>
          <w:tcPr>
            <w:tcW w:w="2393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35DBE" w:rsidRPr="00835DBE" w:rsidTr="001B0436">
        <w:tc>
          <w:tcPr>
            <w:tcW w:w="1526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26.</w:t>
            </w:r>
          </w:p>
        </w:tc>
        <w:tc>
          <w:tcPr>
            <w:tcW w:w="3544" w:type="dxa"/>
          </w:tcPr>
          <w:p w:rsidR="00835DBE" w:rsidRPr="00835DBE" w:rsidRDefault="00835DBE" w:rsidP="00835DBE">
            <w:pPr>
              <w:spacing w:before="100" w:beforeAutospacing="1"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35DBE">
              <w:rPr>
                <w:rFonts w:ascii="Arial Narrow" w:eastAsia="Times New Roman" w:hAnsi="Arial Narrow"/>
                <w:b/>
                <w:bCs/>
                <w:i/>
                <w:iCs/>
                <w:sz w:val="28"/>
                <w:szCs w:val="28"/>
                <w:lang w:eastAsia="ru-RU"/>
              </w:rPr>
              <w:t>Книжный клуб:</w:t>
            </w:r>
          </w:p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8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93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35DBE">
              <w:rPr>
                <w:rFonts w:ascii="Arial Narrow" w:hAnsi="Arial Narrow"/>
                <w:sz w:val="24"/>
                <w:szCs w:val="24"/>
              </w:rPr>
              <w:t>Зав</w:t>
            </w:r>
            <w:proofErr w:type="gramStart"/>
            <w:r w:rsidRPr="00835DBE">
              <w:rPr>
                <w:rFonts w:ascii="Arial Narrow" w:hAnsi="Arial Narrow"/>
                <w:sz w:val="24"/>
                <w:szCs w:val="24"/>
              </w:rPr>
              <w:t>.О</w:t>
            </w:r>
            <w:proofErr w:type="gramEnd"/>
            <w:r w:rsidRPr="00835DBE">
              <w:rPr>
                <w:rFonts w:ascii="Arial Narrow" w:hAnsi="Arial Narrow"/>
                <w:sz w:val="24"/>
                <w:szCs w:val="24"/>
              </w:rPr>
              <w:t>К</w:t>
            </w:r>
            <w:proofErr w:type="spellEnd"/>
          </w:p>
        </w:tc>
      </w:tr>
      <w:tr w:rsidR="00835DBE" w:rsidRPr="00835DBE" w:rsidTr="001B0436">
        <w:tc>
          <w:tcPr>
            <w:tcW w:w="1526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4" w:type="dxa"/>
          </w:tcPr>
          <w:p w:rsidR="00835DBE" w:rsidRPr="00835DBE" w:rsidRDefault="00835DBE" w:rsidP="00835DBE">
            <w:pPr>
              <w:spacing w:before="100" w:beforeAutospacing="1"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35DB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День православной книги</w:t>
            </w:r>
          </w:p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8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1 квартал</w:t>
            </w:r>
          </w:p>
        </w:tc>
        <w:tc>
          <w:tcPr>
            <w:tcW w:w="2393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35DBE" w:rsidRPr="00835DBE" w:rsidTr="001B0436">
        <w:tc>
          <w:tcPr>
            <w:tcW w:w="1526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4" w:type="dxa"/>
          </w:tcPr>
          <w:p w:rsidR="00835DBE" w:rsidRPr="00835DBE" w:rsidRDefault="00835DBE" w:rsidP="00835DBE">
            <w:pPr>
              <w:spacing w:before="100" w:beforeAutospacing="1"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35DB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Всемирный день поэзии</w:t>
            </w:r>
          </w:p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8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2 квартал</w:t>
            </w:r>
          </w:p>
        </w:tc>
        <w:tc>
          <w:tcPr>
            <w:tcW w:w="2393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35DBE" w:rsidRPr="00835DBE" w:rsidTr="001B0436">
        <w:tc>
          <w:tcPr>
            <w:tcW w:w="1526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4" w:type="dxa"/>
          </w:tcPr>
          <w:p w:rsidR="00835DBE" w:rsidRPr="00835DBE" w:rsidRDefault="00835DBE" w:rsidP="00835DBE">
            <w:pPr>
              <w:spacing w:before="100" w:beforeAutospacing="1"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2108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2 квартал</w:t>
            </w:r>
          </w:p>
        </w:tc>
        <w:tc>
          <w:tcPr>
            <w:tcW w:w="2393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35DBE" w:rsidRPr="00835DBE" w:rsidTr="001B0436">
        <w:tc>
          <w:tcPr>
            <w:tcW w:w="1526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27.</w:t>
            </w:r>
          </w:p>
        </w:tc>
        <w:tc>
          <w:tcPr>
            <w:tcW w:w="3544" w:type="dxa"/>
          </w:tcPr>
          <w:p w:rsidR="00835DBE" w:rsidRPr="00835DBE" w:rsidRDefault="00835DBE" w:rsidP="00835DBE">
            <w:pPr>
              <w:spacing w:before="100" w:beforeAutospacing="1"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35DBE">
              <w:rPr>
                <w:rFonts w:ascii="Arial Narrow" w:eastAsia="Times New Roman" w:hAnsi="Arial Narrow"/>
                <w:b/>
                <w:bCs/>
                <w:i/>
                <w:iCs/>
                <w:sz w:val="28"/>
                <w:szCs w:val="28"/>
                <w:lang w:eastAsia="ru-RU"/>
              </w:rPr>
              <w:t>Персона:</w:t>
            </w:r>
          </w:p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8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93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35DBE">
              <w:rPr>
                <w:rFonts w:ascii="Arial Narrow" w:hAnsi="Arial Narrow"/>
                <w:sz w:val="24"/>
                <w:szCs w:val="24"/>
              </w:rPr>
              <w:t>Зав</w:t>
            </w:r>
            <w:proofErr w:type="gramStart"/>
            <w:r w:rsidRPr="00835DBE">
              <w:rPr>
                <w:rFonts w:ascii="Arial Narrow" w:hAnsi="Arial Narrow"/>
                <w:sz w:val="24"/>
                <w:szCs w:val="24"/>
              </w:rPr>
              <w:t>.О</w:t>
            </w:r>
            <w:proofErr w:type="gramEnd"/>
            <w:r w:rsidRPr="00835DBE">
              <w:rPr>
                <w:rFonts w:ascii="Arial Narrow" w:hAnsi="Arial Narrow"/>
                <w:sz w:val="24"/>
                <w:szCs w:val="24"/>
              </w:rPr>
              <w:t>К</w:t>
            </w:r>
            <w:proofErr w:type="spellEnd"/>
          </w:p>
        </w:tc>
      </w:tr>
      <w:tr w:rsidR="00835DBE" w:rsidRPr="00835DBE" w:rsidTr="001B0436">
        <w:tc>
          <w:tcPr>
            <w:tcW w:w="1526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4" w:type="dxa"/>
          </w:tcPr>
          <w:p w:rsidR="00835DBE" w:rsidRPr="00835DBE" w:rsidRDefault="00835DBE" w:rsidP="00835DBE">
            <w:pPr>
              <w:spacing w:before="100" w:beforeAutospacing="1"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90 лет со дня рождения В.М. Шу</w:t>
            </w:r>
            <w:r w:rsidRPr="00835DB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к</w:t>
            </w:r>
            <w:r w:rsidRPr="00835DB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шина (1929-1974) , писателя, р</w:t>
            </w:r>
            <w:r w:rsidRPr="00835DB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е</w:t>
            </w:r>
            <w:r w:rsidRPr="00835DB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жиссера, актера</w:t>
            </w:r>
          </w:p>
        </w:tc>
        <w:tc>
          <w:tcPr>
            <w:tcW w:w="2108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3 квартал</w:t>
            </w:r>
          </w:p>
        </w:tc>
        <w:tc>
          <w:tcPr>
            <w:tcW w:w="2393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35DBE" w:rsidRPr="00835DBE" w:rsidTr="001B0436">
        <w:tc>
          <w:tcPr>
            <w:tcW w:w="1526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4" w:type="dxa"/>
          </w:tcPr>
          <w:p w:rsidR="00835DBE" w:rsidRPr="00835DBE" w:rsidRDefault="00835DBE" w:rsidP="00835DBE">
            <w:pPr>
              <w:spacing w:before="100" w:beforeAutospacing="1"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35DB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270 лет со дня рождения А.Н. Р</w:t>
            </w:r>
            <w:r w:rsidRPr="00835DB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а</w:t>
            </w:r>
            <w:r w:rsidRPr="00835DB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дищева </w:t>
            </w:r>
            <w:proofErr w:type="gramStart"/>
            <w:r w:rsidRPr="00835DB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35DB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1749-1802)</w:t>
            </w:r>
          </w:p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8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3 квартал</w:t>
            </w:r>
          </w:p>
        </w:tc>
        <w:tc>
          <w:tcPr>
            <w:tcW w:w="2393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35DBE" w:rsidRPr="00835DBE" w:rsidTr="001B0436">
        <w:tc>
          <w:tcPr>
            <w:tcW w:w="1526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4" w:type="dxa"/>
          </w:tcPr>
          <w:p w:rsidR="00835DBE" w:rsidRPr="00835DBE" w:rsidRDefault="00835DBE" w:rsidP="00835DBE">
            <w:pPr>
              <w:spacing w:before="100" w:beforeAutospacing="1"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35DB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205 лет со дня рождения М.Ю. Лермонтова (1814-1841), русского поэта</w:t>
            </w:r>
          </w:p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8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3 квартал</w:t>
            </w:r>
          </w:p>
        </w:tc>
        <w:tc>
          <w:tcPr>
            <w:tcW w:w="2393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35DBE" w:rsidRPr="00835DBE" w:rsidTr="001B0436">
        <w:tc>
          <w:tcPr>
            <w:tcW w:w="1526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4" w:type="dxa"/>
          </w:tcPr>
          <w:p w:rsidR="00835DBE" w:rsidRPr="00835DBE" w:rsidRDefault="00835DBE" w:rsidP="00835DBE">
            <w:pPr>
              <w:spacing w:before="100" w:beforeAutospacing="1"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35DB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Именные разделители, закладки, заголовки и цитаты для оформл</w:t>
            </w:r>
            <w:r w:rsidRPr="00835DB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е</w:t>
            </w:r>
            <w:r w:rsidRPr="00835DB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ния выставки в филиалах.</w:t>
            </w:r>
          </w:p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8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35DBE" w:rsidRPr="00835DBE" w:rsidTr="001B0436">
        <w:tc>
          <w:tcPr>
            <w:tcW w:w="1526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835DBE" w:rsidRPr="00835DBE" w:rsidRDefault="00835DBE" w:rsidP="00835DBE">
            <w:pPr>
              <w:shd w:val="clear" w:color="auto" w:fill="FFFFFF"/>
              <w:spacing w:before="278" w:after="0" w:line="240" w:lineRule="auto"/>
              <w:rPr>
                <w:rFonts w:ascii="Arial Narrow" w:eastAsia="Times New Roman" w:hAnsi="Arial Narrow"/>
                <w:b/>
                <w:bCs/>
                <w:i/>
                <w:sz w:val="28"/>
                <w:szCs w:val="28"/>
                <w:lang w:eastAsia="ru-RU"/>
              </w:rPr>
            </w:pPr>
            <w:r w:rsidRPr="00835DBE">
              <w:rPr>
                <w:rFonts w:ascii="Arial Narrow" w:eastAsia="Times New Roman" w:hAnsi="Arial Narrow"/>
                <w:b/>
                <w:bCs/>
                <w:i/>
                <w:sz w:val="28"/>
                <w:szCs w:val="28"/>
                <w:lang w:eastAsia="ru-RU"/>
              </w:rPr>
              <w:t>Хронограф:</w:t>
            </w:r>
          </w:p>
        </w:tc>
        <w:tc>
          <w:tcPr>
            <w:tcW w:w="2108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93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 xml:space="preserve">Зав.  </w:t>
            </w:r>
            <w:proofErr w:type="gramStart"/>
            <w:r w:rsidRPr="00835DBE">
              <w:rPr>
                <w:rFonts w:ascii="Arial Narrow" w:hAnsi="Arial Narrow"/>
                <w:sz w:val="24"/>
                <w:szCs w:val="24"/>
              </w:rPr>
              <w:t>ОК</w:t>
            </w:r>
            <w:proofErr w:type="gramEnd"/>
          </w:p>
        </w:tc>
      </w:tr>
      <w:tr w:rsidR="00835DBE" w:rsidRPr="00835DBE" w:rsidTr="001B0436">
        <w:tc>
          <w:tcPr>
            <w:tcW w:w="1526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4" w:type="dxa"/>
          </w:tcPr>
          <w:p w:rsidR="00835DBE" w:rsidRPr="00835DBE" w:rsidRDefault="00835DBE" w:rsidP="00835DBE">
            <w:pPr>
              <w:shd w:val="clear" w:color="auto" w:fill="FFFFFF"/>
              <w:spacing w:before="278"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35DBE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ru-RU"/>
              </w:rPr>
              <w:t>2019 г. – Год театра</w:t>
            </w:r>
          </w:p>
          <w:p w:rsidR="00835DBE" w:rsidRPr="00835DBE" w:rsidRDefault="00835DBE" w:rsidP="00835DBE">
            <w:pPr>
              <w:shd w:val="clear" w:color="auto" w:fill="FFFFFF"/>
              <w:spacing w:before="278"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35DBE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ru-RU"/>
              </w:rPr>
              <w:t xml:space="preserve">2018-2027 годы - </w:t>
            </w:r>
            <w:proofErr w:type="spellStart"/>
            <w:r w:rsidRPr="00835DBE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ru-RU"/>
              </w:rPr>
              <w:t>Десятелетие</w:t>
            </w:r>
            <w:proofErr w:type="spellEnd"/>
            <w:r w:rsidRPr="00835DBE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ru-RU"/>
              </w:rPr>
              <w:t xml:space="preserve"> детства в России</w:t>
            </w:r>
          </w:p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8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35DBE">
              <w:rPr>
                <w:rFonts w:ascii="Arial Narrow" w:hAnsi="Arial Narrow"/>
                <w:sz w:val="24"/>
                <w:szCs w:val="24"/>
              </w:rPr>
              <w:t>Зав</w:t>
            </w:r>
            <w:proofErr w:type="gramStart"/>
            <w:r w:rsidRPr="00835DBE">
              <w:rPr>
                <w:rFonts w:ascii="Arial Narrow" w:hAnsi="Arial Narrow"/>
                <w:sz w:val="24"/>
                <w:szCs w:val="24"/>
              </w:rPr>
              <w:t>.О</w:t>
            </w:r>
            <w:proofErr w:type="gramEnd"/>
            <w:r w:rsidRPr="00835DBE">
              <w:rPr>
                <w:rFonts w:ascii="Arial Narrow" w:hAnsi="Arial Narrow"/>
                <w:sz w:val="24"/>
                <w:szCs w:val="24"/>
              </w:rPr>
              <w:t>К</w:t>
            </w:r>
            <w:proofErr w:type="spellEnd"/>
          </w:p>
        </w:tc>
      </w:tr>
      <w:tr w:rsidR="00835DBE" w:rsidRPr="00835DBE" w:rsidTr="001B0436">
        <w:tc>
          <w:tcPr>
            <w:tcW w:w="1526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29.</w:t>
            </w:r>
          </w:p>
        </w:tc>
        <w:tc>
          <w:tcPr>
            <w:tcW w:w="3544" w:type="dxa"/>
          </w:tcPr>
          <w:p w:rsidR="00835DBE" w:rsidRPr="00835DBE" w:rsidRDefault="00835DBE" w:rsidP="00835DBE">
            <w:pPr>
              <w:spacing w:before="100" w:beforeAutospacing="1" w:after="0" w:line="240" w:lineRule="auto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35DBE">
              <w:rPr>
                <w:rFonts w:ascii="Arial Narrow" w:eastAsia="Times New Roman" w:hAnsi="Arial Narrow"/>
                <w:b/>
                <w:bCs/>
                <w:i/>
                <w:iCs/>
                <w:sz w:val="28"/>
                <w:szCs w:val="28"/>
                <w:lang w:eastAsia="ru-RU"/>
              </w:rPr>
              <w:t>Дни воинской славы:</w:t>
            </w:r>
          </w:p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8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93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 xml:space="preserve">Зав. </w:t>
            </w:r>
            <w:proofErr w:type="gramStart"/>
            <w:r w:rsidRPr="00835DBE">
              <w:rPr>
                <w:rFonts w:ascii="Arial Narrow" w:hAnsi="Arial Narrow"/>
                <w:sz w:val="24"/>
                <w:szCs w:val="24"/>
              </w:rPr>
              <w:t>ОК</w:t>
            </w:r>
            <w:proofErr w:type="gramEnd"/>
          </w:p>
        </w:tc>
      </w:tr>
      <w:tr w:rsidR="00835DBE" w:rsidRPr="00835DBE" w:rsidTr="001B0436">
        <w:tc>
          <w:tcPr>
            <w:tcW w:w="1526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4" w:type="dxa"/>
          </w:tcPr>
          <w:p w:rsidR="00835DBE" w:rsidRPr="00835DBE" w:rsidRDefault="00835DBE" w:rsidP="00835DBE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35DB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День разгрома советскими войск</w:t>
            </w:r>
            <w:r w:rsidRPr="00835DB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а</w:t>
            </w:r>
            <w:r w:rsidRPr="00835DB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ми немецко-фашистских вой</w:t>
            </w:r>
            <w:proofErr w:type="gramStart"/>
            <w:r w:rsidRPr="00835DB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ск в Ст</w:t>
            </w:r>
            <w:proofErr w:type="gramEnd"/>
            <w:r w:rsidRPr="00835DB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алинградской битве (1943 год)</w:t>
            </w:r>
          </w:p>
          <w:p w:rsidR="00835DBE" w:rsidRPr="00835DBE" w:rsidRDefault="00835DBE" w:rsidP="00835DB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8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1 квартал</w:t>
            </w:r>
          </w:p>
        </w:tc>
        <w:tc>
          <w:tcPr>
            <w:tcW w:w="2393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35DBE" w:rsidRPr="00835DBE" w:rsidTr="001B0436">
        <w:tc>
          <w:tcPr>
            <w:tcW w:w="1526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4" w:type="dxa"/>
          </w:tcPr>
          <w:p w:rsidR="00835DBE" w:rsidRPr="00835DBE" w:rsidRDefault="00835DBE" w:rsidP="00835DBE">
            <w:pPr>
              <w:shd w:val="clear" w:color="auto" w:fill="FFFFFF"/>
              <w:spacing w:before="100" w:beforeAutospacing="1" w:after="0" w:line="335" w:lineRule="atLeast"/>
              <w:ind w:left="360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35DB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День победы русских воинов князя Александра Невского над немецкими рыцарями на Чу</w:t>
            </w:r>
            <w:r w:rsidRPr="00835DB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д</w:t>
            </w:r>
            <w:r w:rsidRPr="00835DB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ском озере </w:t>
            </w:r>
          </w:p>
        </w:tc>
        <w:tc>
          <w:tcPr>
            <w:tcW w:w="2108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2 квартал</w:t>
            </w:r>
          </w:p>
        </w:tc>
        <w:tc>
          <w:tcPr>
            <w:tcW w:w="2393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35DBE" w:rsidRPr="00835DBE" w:rsidTr="001B0436">
        <w:tc>
          <w:tcPr>
            <w:tcW w:w="1526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4" w:type="dxa"/>
          </w:tcPr>
          <w:p w:rsidR="00835DBE" w:rsidRPr="00835DBE" w:rsidRDefault="00835DBE" w:rsidP="00835DBE">
            <w:pPr>
              <w:shd w:val="clear" w:color="auto" w:fill="FFFFFF"/>
              <w:spacing w:before="100" w:beforeAutospacing="1" w:after="0" w:line="335" w:lineRule="atLeast"/>
              <w:ind w:left="108" w:hanging="363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35DB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      День первой в российской истории морской победы русского флота под командованием Петра Перв</w:t>
            </w:r>
            <w:r w:rsidRPr="00835DB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о</w:t>
            </w:r>
            <w:r w:rsidRPr="00835DB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 xml:space="preserve">го над шведами у мыса Гангут </w:t>
            </w:r>
          </w:p>
          <w:p w:rsidR="00835DBE" w:rsidRPr="00835DBE" w:rsidRDefault="00835DBE" w:rsidP="00835DB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8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3 квартал</w:t>
            </w:r>
          </w:p>
        </w:tc>
        <w:tc>
          <w:tcPr>
            <w:tcW w:w="2393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35DBE" w:rsidRPr="00835DBE" w:rsidTr="001B0436">
        <w:tc>
          <w:tcPr>
            <w:tcW w:w="1526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4" w:type="dxa"/>
          </w:tcPr>
          <w:p w:rsidR="00835DBE" w:rsidRPr="00835DBE" w:rsidRDefault="00835DBE" w:rsidP="00835DBE">
            <w:pPr>
              <w:shd w:val="clear" w:color="auto" w:fill="FFFFFF"/>
              <w:spacing w:before="100" w:beforeAutospacing="1" w:after="0" w:line="335" w:lineRule="atLeast"/>
              <w:ind w:left="360"/>
              <w:jc w:val="both"/>
              <w:rPr>
                <w:rFonts w:ascii="Arial Narrow" w:eastAsia="Times New Roman" w:hAnsi="Arial Narrow"/>
                <w:sz w:val="24"/>
                <w:szCs w:val="24"/>
                <w:lang w:eastAsia="ru-RU"/>
              </w:rPr>
            </w:pPr>
            <w:r w:rsidRPr="00835DB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День победы русских полков во главе с великим князем Дми</w:t>
            </w:r>
            <w:r w:rsidRPr="00835DB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т</w:t>
            </w:r>
            <w:r w:rsidRPr="00835DB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рием Донским над монголо-татарскими войсками в Кул</w:t>
            </w:r>
            <w:r w:rsidRPr="00835DB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и</w:t>
            </w:r>
            <w:r w:rsidRPr="00835DBE"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ковской битве (1380 год)</w:t>
            </w:r>
          </w:p>
          <w:p w:rsidR="00835DBE" w:rsidRPr="00835DBE" w:rsidRDefault="00835DBE" w:rsidP="00835DB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08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35DBE">
              <w:rPr>
                <w:rFonts w:ascii="Arial Narrow" w:hAnsi="Arial Narrow"/>
                <w:sz w:val="24"/>
                <w:szCs w:val="24"/>
              </w:rPr>
              <w:t>3 квартал</w:t>
            </w:r>
          </w:p>
        </w:tc>
        <w:tc>
          <w:tcPr>
            <w:tcW w:w="2393" w:type="dxa"/>
          </w:tcPr>
          <w:p w:rsidR="00835DBE" w:rsidRPr="00835DBE" w:rsidRDefault="00835DBE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35DBE" w:rsidRPr="00835DBE" w:rsidRDefault="00835DBE" w:rsidP="00835DBE">
      <w:pPr>
        <w:rPr>
          <w:rFonts w:asciiTheme="minorHAnsi" w:eastAsiaTheme="minorHAnsi" w:hAnsiTheme="minorHAnsi" w:cstheme="minorBidi"/>
          <w:sz w:val="24"/>
          <w:szCs w:val="24"/>
        </w:rPr>
      </w:pPr>
    </w:p>
    <w:p w:rsidR="00835DBE" w:rsidRPr="00835DBE" w:rsidRDefault="00835DBE" w:rsidP="00DB0A15">
      <w:pPr>
        <w:widowControl w:val="0"/>
        <w:rPr>
          <w:rFonts w:asciiTheme="minorHAnsi" w:hAnsiTheme="minorHAnsi"/>
          <w:b/>
          <w:snapToGrid w:val="0"/>
          <w:sz w:val="32"/>
          <w:szCs w:val="32"/>
        </w:rPr>
      </w:pPr>
    </w:p>
    <w:p w:rsidR="00DB0A15" w:rsidRDefault="00DB0A15" w:rsidP="00DB0A15">
      <w:pPr>
        <w:jc w:val="both"/>
        <w:rPr>
          <w:rFonts w:ascii="Times New Roman" w:hAnsi="Times New Roman"/>
          <w:sz w:val="24"/>
          <w:szCs w:val="20"/>
        </w:rPr>
      </w:pPr>
    </w:p>
    <w:p w:rsidR="00DB0A15" w:rsidRDefault="00DB0A15" w:rsidP="00DB0A15">
      <w:pPr>
        <w:pStyle w:val="a8"/>
      </w:pPr>
    </w:p>
    <w:p w:rsidR="00DB0A15" w:rsidRDefault="00DB0A15" w:rsidP="00DB0A15">
      <w:pPr>
        <w:jc w:val="both"/>
        <w:rPr>
          <w:rFonts w:ascii="Verdana" w:hAnsi="Verdana"/>
          <w:b/>
          <w:sz w:val="28"/>
        </w:rPr>
      </w:pPr>
    </w:p>
    <w:p w:rsidR="00DB0A15" w:rsidRDefault="00DB0A15" w:rsidP="00DB0A15">
      <w:pPr>
        <w:widowControl w:val="0"/>
        <w:rPr>
          <w:rFonts w:ascii="Algerian" w:hAnsi="Algerian"/>
          <w:b/>
          <w:snapToGrid w:val="0"/>
          <w:sz w:val="32"/>
          <w:szCs w:val="32"/>
        </w:rPr>
      </w:pPr>
      <w:r>
        <w:rPr>
          <w:rFonts w:ascii="Algerian" w:hAnsi="Algerian"/>
          <w:b/>
          <w:snapToGrid w:val="0"/>
          <w:sz w:val="32"/>
          <w:szCs w:val="32"/>
        </w:rPr>
        <w:lastRenderedPageBreak/>
        <w:t>7.</w:t>
      </w:r>
      <w:r>
        <w:rPr>
          <w:rFonts w:ascii="Times New Roman" w:hAnsi="Times New Roman"/>
          <w:b/>
          <w:snapToGrid w:val="0"/>
          <w:sz w:val="32"/>
          <w:szCs w:val="32"/>
        </w:rPr>
        <w:t>Организационно</w:t>
      </w:r>
      <w:r>
        <w:rPr>
          <w:b/>
          <w:snapToGrid w:val="0"/>
          <w:sz w:val="32"/>
          <w:szCs w:val="32"/>
        </w:rPr>
        <w:t>-</w:t>
      </w:r>
      <w:r>
        <w:rPr>
          <w:rFonts w:ascii="Times New Roman" w:hAnsi="Times New Roman"/>
          <w:b/>
          <w:snapToGrid w:val="0"/>
          <w:sz w:val="32"/>
          <w:szCs w:val="32"/>
        </w:rPr>
        <w:t>методическая</w:t>
      </w:r>
      <w:r>
        <w:rPr>
          <w:rFonts w:ascii="Algerian" w:hAnsi="Algerian"/>
          <w:b/>
          <w:snapToGrid w:val="0"/>
          <w:sz w:val="32"/>
          <w:szCs w:val="32"/>
        </w:rPr>
        <w:t xml:space="preserve"> </w:t>
      </w:r>
      <w:r>
        <w:rPr>
          <w:rFonts w:ascii="Times New Roman" w:hAnsi="Times New Roman"/>
          <w:b/>
          <w:snapToGrid w:val="0"/>
          <w:sz w:val="32"/>
          <w:szCs w:val="32"/>
        </w:rPr>
        <w:t>работа</w:t>
      </w:r>
    </w:p>
    <w:tbl>
      <w:tblPr>
        <w:tblW w:w="103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4"/>
        <w:gridCol w:w="1841"/>
      </w:tblGrid>
      <w:tr w:rsidR="00DB0A15" w:rsidTr="00DB0A15">
        <w:trPr>
          <w:trHeight w:val="302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Содержание работы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Сроки</w:t>
            </w:r>
          </w:p>
        </w:tc>
      </w:tr>
      <w:tr w:rsidR="00DB0A15" w:rsidTr="00DB0A15">
        <w:trPr>
          <w:trHeight w:val="263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5" w:rsidRDefault="00DB0A1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С оказанием методической и практической помощи и тематической проверкой осущ</w:t>
            </w:r>
            <w:r>
              <w:rPr>
                <w:rFonts w:ascii="Arial Narrow" w:hAnsi="Arial Narrow"/>
                <w:sz w:val="24"/>
              </w:rPr>
              <w:t>е</w:t>
            </w:r>
            <w:r>
              <w:rPr>
                <w:rFonts w:ascii="Arial Narrow" w:hAnsi="Arial Narrow"/>
                <w:sz w:val="24"/>
              </w:rPr>
              <w:t xml:space="preserve">ствить 100 выездов в сельские филиалы по следующим направлениям: </w:t>
            </w:r>
          </w:p>
          <w:p w:rsidR="00DB0A15" w:rsidRDefault="00DB0A15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Организация информационного процесса в помощь правовому просвещению</w:t>
            </w:r>
          </w:p>
          <w:p w:rsidR="00DB0A15" w:rsidRDefault="00DB0A15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Организация краеведческой деятельности</w:t>
            </w:r>
          </w:p>
          <w:p w:rsidR="00DB0A15" w:rsidRDefault="00DB0A15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Организация работы  библиотек  экологическому просвещению</w:t>
            </w:r>
          </w:p>
          <w:p w:rsidR="00DB0A15" w:rsidRDefault="00DB0A15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Организация патриотического  воспитания</w:t>
            </w:r>
          </w:p>
          <w:p w:rsidR="00DB0A15" w:rsidRDefault="00DB0A15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Справочно-информационная деятельность филиала</w:t>
            </w:r>
          </w:p>
          <w:p w:rsidR="00DB0A15" w:rsidRDefault="00DB0A15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Организация деятельности клубов и кружков по интересам</w:t>
            </w:r>
          </w:p>
          <w:p w:rsidR="00DB0A15" w:rsidRDefault="00DB0A15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Организация фонда</w:t>
            </w:r>
          </w:p>
          <w:p w:rsidR="00DB0A15" w:rsidRDefault="00DB0A15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Организация  работы с семьями</w:t>
            </w:r>
          </w:p>
          <w:p w:rsidR="00DB0A15" w:rsidRDefault="00DB0A15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Ведение учётных форм</w:t>
            </w:r>
          </w:p>
          <w:p w:rsidR="00DB0A15" w:rsidRDefault="00DB0A15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Организация выставочной деятельности.</w:t>
            </w:r>
          </w:p>
          <w:p w:rsidR="00DB0A15" w:rsidRDefault="00DB0A15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Деятельность по платным услугам </w:t>
            </w:r>
          </w:p>
          <w:p w:rsidR="00DB0A15" w:rsidRDefault="00DB0A15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Планирование и отчетность</w:t>
            </w:r>
          </w:p>
          <w:p w:rsidR="00DB0A15" w:rsidRDefault="00DB0A15" w:rsidP="00504A3F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Внестационарная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деятельность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в течение года</w:t>
            </w:r>
          </w:p>
        </w:tc>
      </w:tr>
      <w:tr w:rsidR="00DB0A15" w:rsidTr="00DB0A15">
        <w:trPr>
          <w:trHeight w:val="267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Подготовить и провести для работников сельских филиалов девять семинарских занятий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в течение года</w:t>
            </w:r>
          </w:p>
        </w:tc>
      </w:tr>
      <w:tr w:rsidR="00DB0A15" w:rsidTr="00DB0A15">
        <w:trPr>
          <w:trHeight w:val="267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Для помощи в организации массовой работы для сельских библиотекарей оформить подборки методических материалов:</w:t>
            </w:r>
          </w:p>
          <w:p w:rsidR="00DB0A15" w:rsidRDefault="00DB0A15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«Юбилеи  201</w:t>
            </w:r>
            <w:r w:rsidR="009F05AB">
              <w:rPr>
                <w:rFonts w:ascii="Arial Narrow" w:hAnsi="Arial Narrow"/>
                <w:sz w:val="24"/>
              </w:rPr>
              <w:t>9</w:t>
            </w:r>
            <w:r>
              <w:rPr>
                <w:rFonts w:ascii="Arial Narrow" w:hAnsi="Arial Narrow"/>
                <w:sz w:val="24"/>
              </w:rPr>
              <w:t>»</w:t>
            </w:r>
          </w:p>
          <w:p w:rsidR="00DB0A15" w:rsidRDefault="00DB0A15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«</w:t>
            </w:r>
            <w:r w:rsidR="009F05AB">
              <w:rPr>
                <w:rFonts w:ascii="Arial Narrow" w:hAnsi="Arial Narrow"/>
                <w:sz w:val="24"/>
              </w:rPr>
              <w:t>Мы все на корабле «Природа», мы все единый экипаж</w:t>
            </w:r>
            <w:r>
              <w:rPr>
                <w:rFonts w:ascii="Arial Narrow" w:hAnsi="Arial Narrow"/>
                <w:sz w:val="24"/>
              </w:rPr>
              <w:t>» (экологическое просв</w:t>
            </w:r>
            <w:r>
              <w:rPr>
                <w:rFonts w:ascii="Arial Narrow" w:hAnsi="Arial Narrow"/>
                <w:sz w:val="24"/>
              </w:rPr>
              <w:t>е</w:t>
            </w:r>
            <w:r>
              <w:rPr>
                <w:rFonts w:ascii="Arial Narrow" w:hAnsi="Arial Narrow"/>
                <w:sz w:val="24"/>
              </w:rPr>
              <w:t>щение)</w:t>
            </w:r>
          </w:p>
          <w:p w:rsidR="00DB0A15" w:rsidRDefault="00DB0A15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«</w:t>
            </w:r>
            <w:r w:rsidR="009F05AB">
              <w:rPr>
                <w:rFonts w:ascii="Arial Narrow" w:hAnsi="Arial Narrow"/>
                <w:sz w:val="24"/>
              </w:rPr>
              <w:t>Круиз к источнику чудес</w:t>
            </w:r>
            <w:r>
              <w:rPr>
                <w:rFonts w:ascii="Arial Narrow" w:hAnsi="Arial Narrow"/>
                <w:sz w:val="24"/>
              </w:rPr>
              <w:t>» (летнее чтение)</w:t>
            </w:r>
          </w:p>
          <w:p w:rsidR="00DB0A15" w:rsidRDefault="00DB0A15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«</w:t>
            </w:r>
            <w:r w:rsidR="009F05AB">
              <w:rPr>
                <w:rFonts w:ascii="Arial Narrow" w:hAnsi="Arial Narrow"/>
                <w:sz w:val="24"/>
              </w:rPr>
              <w:t>Отчизна, воспетая в рифме  и прозе</w:t>
            </w:r>
            <w:r>
              <w:rPr>
                <w:rFonts w:ascii="Arial Narrow" w:hAnsi="Arial Narrow"/>
                <w:sz w:val="24"/>
              </w:rPr>
              <w:t>» (патриотическое воспитание)</w:t>
            </w:r>
          </w:p>
          <w:p w:rsidR="00DB0A15" w:rsidRDefault="00DB0A15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«</w:t>
            </w:r>
            <w:r w:rsidR="001D690E">
              <w:rPr>
                <w:rFonts w:ascii="Arial Narrow" w:hAnsi="Arial Narrow"/>
                <w:sz w:val="24"/>
              </w:rPr>
              <w:t>Наследие родного края</w:t>
            </w:r>
            <w:r>
              <w:rPr>
                <w:rFonts w:ascii="Arial Narrow" w:hAnsi="Arial Narrow"/>
                <w:sz w:val="24"/>
              </w:rPr>
              <w:t xml:space="preserve">» (краеведение) </w:t>
            </w:r>
          </w:p>
          <w:p w:rsidR="00DB0A15" w:rsidRDefault="00DB0A15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«</w:t>
            </w:r>
            <w:r w:rsidR="009F05AB">
              <w:rPr>
                <w:rFonts w:ascii="Arial Narrow" w:hAnsi="Arial Narrow"/>
                <w:sz w:val="24"/>
              </w:rPr>
              <w:t>Не меркнет летопись побед</w:t>
            </w:r>
            <w:r>
              <w:rPr>
                <w:rFonts w:ascii="Arial Narrow" w:hAnsi="Arial Narrow"/>
                <w:sz w:val="24"/>
              </w:rPr>
              <w:t>» (историко-патриотическое воспитание)</w:t>
            </w:r>
          </w:p>
          <w:p w:rsidR="00DB0A15" w:rsidRDefault="00DB0A15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«</w:t>
            </w:r>
            <w:r w:rsidR="001D690E">
              <w:rPr>
                <w:rFonts w:ascii="Arial Narrow" w:hAnsi="Arial Narrow"/>
                <w:sz w:val="24"/>
              </w:rPr>
              <w:t>Важно знать и понимать</w:t>
            </w:r>
            <w:r>
              <w:rPr>
                <w:rFonts w:ascii="Arial Narrow" w:hAnsi="Arial Narrow"/>
                <w:sz w:val="24"/>
              </w:rPr>
              <w:t>» (правовое просвещение)</w:t>
            </w:r>
          </w:p>
          <w:p w:rsidR="00DB0A15" w:rsidRDefault="00DB0A15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«</w:t>
            </w:r>
            <w:r w:rsidR="001D690E">
              <w:rPr>
                <w:rFonts w:ascii="Arial Narrow" w:hAnsi="Arial Narrow"/>
                <w:sz w:val="24"/>
              </w:rPr>
              <w:t>Выберем вместе верный путь</w:t>
            </w:r>
            <w:r>
              <w:rPr>
                <w:rFonts w:ascii="Arial Narrow" w:hAnsi="Arial Narrow"/>
                <w:sz w:val="24"/>
              </w:rPr>
              <w:t>» (профилактика вредных привычек)</w:t>
            </w:r>
          </w:p>
          <w:p w:rsidR="00DB0A15" w:rsidRDefault="00DB0A15" w:rsidP="001D690E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«</w:t>
            </w:r>
            <w:r w:rsidR="001D690E">
              <w:rPr>
                <w:rFonts w:ascii="Arial Narrow" w:hAnsi="Arial Narrow"/>
                <w:sz w:val="24"/>
              </w:rPr>
              <w:t>Мы разные, но мы – равны</w:t>
            </w:r>
            <w:r>
              <w:rPr>
                <w:rFonts w:ascii="Arial Narrow" w:hAnsi="Arial Narrow"/>
                <w:sz w:val="24"/>
              </w:rPr>
              <w:t>» (этико-нравственное просвещение)</w:t>
            </w:r>
            <w:r w:rsidR="001D690E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 xml:space="preserve">                                                                 и т.д.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в течение года</w:t>
            </w:r>
          </w:p>
        </w:tc>
      </w:tr>
      <w:tr w:rsidR="00DB0A15" w:rsidTr="00DB0A15">
        <w:trPr>
          <w:trHeight w:val="267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Обобщение и распространение профессиональных инноваций среди работников би</w:t>
            </w:r>
            <w:r>
              <w:rPr>
                <w:rFonts w:ascii="Arial Narrow" w:hAnsi="Arial Narrow"/>
                <w:sz w:val="24"/>
              </w:rPr>
              <w:t>б</w:t>
            </w:r>
            <w:r>
              <w:rPr>
                <w:rFonts w:ascii="Arial Narrow" w:hAnsi="Arial Narrow"/>
                <w:sz w:val="24"/>
              </w:rPr>
              <w:t>лиотек района.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в течение года</w:t>
            </w:r>
          </w:p>
        </w:tc>
      </w:tr>
      <w:tr w:rsidR="00DB0A15" w:rsidTr="00DB0A15">
        <w:trPr>
          <w:trHeight w:val="267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5" w:rsidRDefault="00DB0A15" w:rsidP="00835DBE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На базе центральной  библиотеки провести практикумы для вновь принятых работников.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в течение года</w:t>
            </w:r>
          </w:p>
        </w:tc>
      </w:tr>
      <w:tr w:rsidR="00DB0A15" w:rsidTr="00DB0A15">
        <w:trPr>
          <w:trHeight w:val="267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Для работников сельских филиалов проводить консультации и давать методические р</w:t>
            </w:r>
            <w:r>
              <w:rPr>
                <w:rFonts w:ascii="Arial Narrow" w:hAnsi="Arial Narrow"/>
                <w:sz w:val="24"/>
              </w:rPr>
              <w:t>е</w:t>
            </w:r>
            <w:r>
              <w:rPr>
                <w:rFonts w:ascii="Arial Narrow" w:hAnsi="Arial Narrow"/>
                <w:sz w:val="24"/>
              </w:rPr>
              <w:t>комендации по требованиям.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в течение года</w:t>
            </w:r>
          </w:p>
        </w:tc>
      </w:tr>
      <w:tr w:rsidR="00DB0A15" w:rsidTr="00DB0A15">
        <w:trPr>
          <w:trHeight w:val="267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По требованиям составлять сводные планы и отчеты по разным направлениям работы МАУК «</w:t>
            </w:r>
            <w:proofErr w:type="spellStart"/>
            <w:r>
              <w:rPr>
                <w:rFonts w:ascii="Arial Narrow" w:hAnsi="Arial Narrow"/>
                <w:sz w:val="24"/>
              </w:rPr>
              <w:t>Межпоселенческая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центральная библиотека» в рамках целевых программ.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в течение года</w:t>
            </w:r>
          </w:p>
        </w:tc>
      </w:tr>
      <w:tr w:rsidR="00DB0A15" w:rsidTr="00DB0A15">
        <w:trPr>
          <w:trHeight w:val="267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427168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Составить «План работы МАУК «</w:t>
            </w:r>
            <w:proofErr w:type="spellStart"/>
            <w:r>
              <w:rPr>
                <w:rFonts w:ascii="Arial Narrow" w:hAnsi="Arial Narrow"/>
                <w:sz w:val="24"/>
              </w:rPr>
              <w:t>Межпоселенческая</w:t>
            </w:r>
            <w:proofErr w:type="spellEnd"/>
            <w:r w:rsidR="001D690E">
              <w:rPr>
                <w:rFonts w:ascii="Arial Narrow" w:hAnsi="Arial Narrow"/>
                <w:sz w:val="24"/>
              </w:rPr>
              <w:t xml:space="preserve"> центральная библиотека»  на 2020</w:t>
            </w:r>
            <w:r>
              <w:rPr>
                <w:rFonts w:ascii="Arial Narrow" w:hAnsi="Arial Narrow"/>
                <w:sz w:val="24"/>
              </w:rPr>
              <w:t xml:space="preserve"> год»</w:t>
            </w:r>
            <w:r w:rsidR="001D690E">
              <w:rPr>
                <w:rFonts w:ascii="Arial Narrow" w:hAnsi="Arial Narrow"/>
                <w:sz w:val="24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декабрь</w:t>
            </w:r>
          </w:p>
        </w:tc>
      </w:tr>
      <w:tr w:rsidR="00DB0A15" w:rsidTr="00DB0A15">
        <w:trPr>
          <w:trHeight w:val="267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C4332A">
            <w:pPr>
              <w:pStyle w:val="af5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lastRenderedPageBreak/>
              <w:t>В течение года провести:</w:t>
            </w:r>
          </w:p>
          <w:p w:rsidR="00DB0A15" w:rsidRDefault="00DB0A15" w:rsidP="00C4332A">
            <w:pPr>
              <w:pStyle w:val="af5"/>
              <w:numPr>
                <w:ilvl w:val="3"/>
                <w:numId w:val="8"/>
              </w:num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районный конкурс </w:t>
            </w:r>
            <w:r w:rsidR="002668A0">
              <w:rPr>
                <w:rFonts w:ascii="Arial Narrow" w:hAnsi="Arial Narrow"/>
                <w:sz w:val="24"/>
              </w:rPr>
              <w:t>библиографических пособий малых форм «</w:t>
            </w:r>
            <w:r w:rsidR="001D690E">
              <w:rPr>
                <w:rFonts w:ascii="Arial Narrow" w:hAnsi="Arial Narrow"/>
                <w:sz w:val="24"/>
              </w:rPr>
              <w:t>Играют, как живут</w:t>
            </w:r>
            <w:r w:rsidR="0039559E">
              <w:rPr>
                <w:rFonts w:ascii="Arial Narrow" w:hAnsi="Arial Narrow"/>
                <w:sz w:val="24"/>
              </w:rPr>
              <w:t>»</w:t>
            </w:r>
            <w:r w:rsidR="008C666D">
              <w:rPr>
                <w:rFonts w:ascii="Arial Narrow" w:hAnsi="Arial Narrow"/>
                <w:sz w:val="24"/>
              </w:rPr>
              <w:t>, посвященный году театра</w:t>
            </w:r>
            <w:r w:rsidR="0039559E">
              <w:rPr>
                <w:rFonts w:ascii="Arial Narrow" w:hAnsi="Arial Narrow"/>
                <w:sz w:val="24"/>
              </w:rPr>
              <w:t xml:space="preserve"> (</w:t>
            </w:r>
            <w:r w:rsidR="008C666D">
              <w:rPr>
                <w:rFonts w:ascii="Arial Narrow" w:hAnsi="Arial Narrow"/>
                <w:sz w:val="24"/>
              </w:rPr>
              <w:t>март</w:t>
            </w:r>
            <w:r w:rsidR="0039559E">
              <w:rPr>
                <w:rFonts w:ascii="Arial Narrow" w:hAnsi="Arial Narrow"/>
                <w:sz w:val="24"/>
              </w:rPr>
              <w:t xml:space="preserve"> – </w:t>
            </w:r>
            <w:r w:rsidR="008C666D">
              <w:rPr>
                <w:rFonts w:ascii="Arial Narrow" w:hAnsi="Arial Narrow"/>
                <w:sz w:val="24"/>
              </w:rPr>
              <w:t>октябрь</w:t>
            </w:r>
            <w:r w:rsidR="0039559E">
              <w:rPr>
                <w:rFonts w:ascii="Arial Narrow" w:hAnsi="Arial Narrow"/>
                <w:sz w:val="24"/>
              </w:rPr>
              <w:t>)</w:t>
            </w:r>
          </w:p>
          <w:p w:rsidR="00DB0A15" w:rsidRDefault="00DB0A15" w:rsidP="00C4332A">
            <w:pPr>
              <w:pStyle w:val="af5"/>
              <w:numPr>
                <w:ilvl w:val="3"/>
                <w:numId w:val="8"/>
              </w:num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районный </w:t>
            </w:r>
            <w:r w:rsidR="008C666D">
              <w:rPr>
                <w:rFonts w:ascii="Arial Narrow" w:hAnsi="Arial Narrow"/>
                <w:sz w:val="24"/>
              </w:rPr>
              <w:t>смотр-</w:t>
            </w:r>
            <w:r>
              <w:rPr>
                <w:rFonts w:ascii="Arial Narrow" w:hAnsi="Arial Narrow"/>
                <w:sz w:val="24"/>
              </w:rPr>
              <w:t>конкурс презентаций «</w:t>
            </w:r>
            <w:r w:rsidR="008C666D">
              <w:rPr>
                <w:rFonts w:ascii="Arial Narrow" w:hAnsi="Arial Narrow"/>
                <w:sz w:val="24"/>
              </w:rPr>
              <w:t xml:space="preserve">История России – Афганистан», посвященный 30-летию вывода войск из Афганистана. </w:t>
            </w:r>
          </w:p>
          <w:p w:rsidR="00DB0A15" w:rsidRDefault="00C4332A" w:rsidP="00C4332A">
            <w:pPr>
              <w:pStyle w:val="af5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Р</w:t>
            </w:r>
            <w:r w:rsidR="00DB0A15">
              <w:rPr>
                <w:rFonts w:ascii="Arial Narrow" w:hAnsi="Arial Narrow"/>
                <w:sz w:val="24"/>
              </w:rPr>
              <w:t>айонные акции</w:t>
            </w:r>
            <w:r>
              <w:rPr>
                <w:rFonts w:ascii="Arial Narrow" w:hAnsi="Arial Narrow"/>
                <w:sz w:val="24"/>
              </w:rPr>
              <w:t>:</w:t>
            </w:r>
          </w:p>
          <w:p w:rsidR="00DB0A15" w:rsidRDefault="00DB0A15" w:rsidP="00C4332A">
            <w:pPr>
              <w:pStyle w:val="af5"/>
              <w:numPr>
                <w:ilvl w:val="3"/>
                <w:numId w:val="8"/>
              </w:num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акция «Новгород наш!», посвященная </w:t>
            </w:r>
            <w:r w:rsidR="008C666D">
              <w:rPr>
                <w:rFonts w:ascii="Arial Narrow" w:hAnsi="Arial Narrow"/>
                <w:sz w:val="24"/>
              </w:rPr>
              <w:t xml:space="preserve">75-летию </w:t>
            </w:r>
            <w:r>
              <w:rPr>
                <w:rFonts w:ascii="Arial Narrow" w:hAnsi="Arial Narrow"/>
                <w:sz w:val="24"/>
              </w:rPr>
              <w:t>освобождени</w:t>
            </w:r>
            <w:r w:rsidR="008C666D">
              <w:rPr>
                <w:rFonts w:ascii="Arial Narrow" w:hAnsi="Arial Narrow"/>
                <w:sz w:val="24"/>
              </w:rPr>
              <w:t>я</w:t>
            </w:r>
            <w:r>
              <w:rPr>
                <w:rFonts w:ascii="Arial Narrow" w:hAnsi="Arial Narrow"/>
                <w:sz w:val="24"/>
              </w:rPr>
              <w:t xml:space="preserve"> Новгорода </w:t>
            </w:r>
            <w:r w:rsidR="008C666D">
              <w:rPr>
                <w:rFonts w:ascii="Arial Narrow" w:hAnsi="Arial Narrow"/>
                <w:sz w:val="24"/>
              </w:rPr>
              <w:t xml:space="preserve"> от немецко-фашистских захватчиков </w:t>
            </w:r>
            <w:r>
              <w:rPr>
                <w:rFonts w:ascii="Arial Narrow" w:hAnsi="Arial Narrow"/>
                <w:sz w:val="24"/>
              </w:rPr>
              <w:t>(20 января)</w:t>
            </w:r>
          </w:p>
          <w:p w:rsidR="00C4332A" w:rsidRPr="00C4332A" w:rsidRDefault="00C4332A" w:rsidP="00C4332A">
            <w:pPr>
              <w:pStyle w:val="af5"/>
              <w:numPr>
                <w:ilvl w:val="3"/>
                <w:numId w:val="8"/>
              </w:numPr>
              <w:rPr>
                <w:rFonts w:ascii="Arial Narrow" w:hAnsi="Arial Narrow"/>
                <w:sz w:val="24"/>
              </w:rPr>
            </w:pPr>
            <w:r w:rsidRPr="00C4332A">
              <w:rPr>
                <w:rFonts w:ascii="Arial Narrow" w:hAnsi="Arial Narrow"/>
                <w:sz w:val="24"/>
              </w:rPr>
              <w:t>видео-акция «Сталинград – 200 дней мужества и стойкости» (2 февраля)</w:t>
            </w:r>
          </w:p>
          <w:p w:rsidR="00DB0A15" w:rsidRDefault="00DB0A15" w:rsidP="00C4332A">
            <w:pPr>
              <w:pStyle w:val="af5"/>
              <w:numPr>
                <w:ilvl w:val="3"/>
                <w:numId w:val="8"/>
              </w:num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акция-реквием «</w:t>
            </w:r>
            <w:r w:rsidR="008C666D">
              <w:rPr>
                <w:rFonts w:ascii="Arial Narrow" w:hAnsi="Arial Narrow"/>
                <w:sz w:val="24"/>
              </w:rPr>
              <w:t>Симфония мужества</w:t>
            </w:r>
            <w:r>
              <w:rPr>
                <w:rFonts w:ascii="Arial Narrow" w:hAnsi="Arial Narrow"/>
                <w:sz w:val="24"/>
              </w:rPr>
              <w:t>», посвященная снятию блокады Ленинграда (2</w:t>
            </w:r>
            <w:r w:rsidR="008C666D">
              <w:rPr>
                <w:rFonts w:ascii="Arial Narrow" w:hAnsi="Arial Narrow"/>
                <w:sz w:val="24"/>
              </w:rPr>
              <w:t>8</w:t>
            </w:r>
            <w:r>
              <w:rPr>
                <w:rFonts w:ascii="Arial Narrow" w:hAnsi="Arial Narrow"/>
                <w:sz w:val="24"/>
              </w:rPr>
              <w:t xml:space="preserve"> января)</w:t>
            </w:r>
          </w:p>
          <w:p w:rsidR="008C666D" w:rsidRDefault="008C666D" w:rsidP="00C4332A">
            <w:pPr>
              <w:pStyle w:val="af5"/>
              <w:numPr>
                <w:ilvl w:val="3"/>
                <w:numId w:val="8"/>
              </w:num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флэш-моб «</w:t>
            </w:r>
            <w:proofErr w:type="spellStart"/>
            <w:r>
              <w:rPr>
                <w:rFonts w:ascii="Arial Narrow" w:hAnsi="Arial Narrow"/>
                <w:sz w:val="24"/>
              </w:rPr>
              <w:t>Книжкознайка</w:t>
            </w:r>
            <w:proofErr w:type="spellEnd"/>
            <w:r>
              <w:rPr>
                <w:rFonts w:ascii="Arial Narrow" w:hAnsi="Arial Narrow"/>
                <w:sz w:val="24"/>
              </w:rPr>
              <w:t>, посвященный неделе детской книги (</w:t>
            </w:r>
            <w:r w:rsidR="00504A3F">
              <w:rPr>
                <w:rFonts w:ascii="Arial Narrow" w:hAnsi="Arial Narrow"/>
                <w:sz w:val="24"/>
              </w:rPr>
              <w:t>26 марта)</w:t>
            </w:r>
          </w:p>
          <w:p w:rsidR="00DB0A15" w:rsidRDefault="00504A3F" w:rsidP="00C4332A">
            <w:pPr>
              <w:pStyle w:val="af5"/>
              <w:numPr>
                <w:ilvl w:val="3"/>
                <w:numId w:val="8"/>
              </w:num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видео-акция</w:t>
            </w:r>
            <w:r w:rsidR="008C666D">
              <w:rPr>
                <w:rFonts w:ascii="Arial Narrow" w:hAnsi="Arial Narrow"/>
                <w:sz w:val="24"/>
              </w:rPr>
              <w:t xml:space="preserve"> «Помнит мир спасённый» (6</w:t>
            </w:r>
            <w:r w:rsidR="00DB0A15">
              <w:rPr>
                <w:rFonts w:ascii="Arial Narrow" w:hAnsi="Arial Narrow"/>
                <w:sz w:val="24"/>
              </w:rPr>
              <w:t xml:space="preserve"> мая)</w:t>
            </w:r>
          </w:p>
          <w:p w:rsidR="00DB0A15" w:rsidRDefault="000C4C62" w:rsidP="00C4332A">
            <w:pPr>
              <w:pStyle w:val="af5"/>
              <w:numPr>
                <w:ilvl w:val="3"/>
                <w:numId w:val="8"/>
              </w:num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флэш-моб </w:t>
            </w:r>
            <w:r w:rsidR="00DB0A15">
              <w:rPr>
                <w:rFonts w:ascii="Arial Narrow" w:hAnsi="Arial Narrow"/>
                <w:sz w:val="24"/>
              </w:rPr>
              <w:t xml:space="preserve"> «</w:t>
            </w:r>
            <w:r w:rsidR="00504A3F">
              <w:rPr>
                <w:rFonts w:ascii="Arial Narrow" w:hAnsi="Arial Narrow"/>
                <w:sz w:val="24"/>
              </w:rPr>
              <w:t>Праздник детства</w:t>
            </w:r>
            <w:r w:rsidR="00DB0A15">
              <w:rPr>
                <w:rFonts w:ascii="Arial Narrow" w:hAnsi="Arial Narrow"/>
                <w:sz w:val="24"/>
              </w:rPr>
              <w:t>», посвященн</w:t>
            </w:r>
            <w:r w:rsidR="00504A3F">
              <w:rPr>
                <w:rFonts w:ascii="Arial Narrow" w:hAnsi="Arial Narrow"/>
                <w:sz w:val="24"/>
              </w:rPr>
              <w:t>ый</w:t>
            </w:r>
            <w:r w:rsidR="00DB0A15">
              <w:rPr>
                <w:rFonts w:ascii="Arial Narrow" w:hAnsi="Arial Narrow"/>
                <w:sz w:val="24"/>
              </w:rPr>
              <w:t xml:space="preserve"> Дню защиты детей </w:t>
            </w:r>
            <w:r w:rsidR="00504A3F">
              <w:rPr>
                <w:rFonts w:ascii="Arial Narrow" w:hAnsi="Arial Narrow"/>
                <w:sz w:val="24"/>
              </w:rPr>
              <w:t xml:space="preserve">           </w:t>
            </w:r>
            <w:r w:rsidR="00DB0A15">
              <w:rPr>
                <w:rFonts w:ascii="Arial Narrow" w:hAnsi="Arial Narrow"/>
                <w:sz w:val="24"/>
              </w:rPr>
              <w:t>(1 июня)</w:t>
            </w:r>
          </w:p>
          <w:p w:rsidR="00DB0A15" w:rsidRDefault="00DB0A15" w:rsidP="00C4332A">
            <w:pPr>
              <w:pStyle w:val="af5"/>
              <w:numPr>
                <w:ilvl w:val="3"/>
                <w:numId w:val="8"/>
              </w:num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акция</w:t>
            </w:r>
            <w:r w:rsidR="000C4C62">
              <w:rPr>
                <w:rFonts w:ascii="Arial Narrow" w:hAnsi="Arial Narrow"/>
                <w:sz w:val="24"/>
              </w:rPr>
              <w:t>-реквием</w:t>
            </w:r>
            <w:r>
              <w:rPr>
                <w:rFonts w:ascii="Arial Narrow" w:hAnsi="Arial Narrow"/>
                <w:sz w:val="24"/>
              </w:rPr>
              <w:t xml:space="preserve"> «Свеча памяти» (22 июня)</w:t>
            </w:r>
          </w:p>
          <w:p w:rsidR="00504A3F" w:rsidRDefault="00504A3F" w:rsidP="00504A3F">
            <w:pPr>
              <w:pStyle w:val="af5"/>
              <w:numPr>
                <w:ilvl w:val="3"/>
                <w:numId w:val="8"/>
              </w:numPr>
              <w:rPr>
                <w:rFonts w:ascii="Arial Narrow" w:hAnsi="Arial Narrow"/>
                <w:sz w:val="24"/>
              </w:rPr>
            </w:pPr>
            <w:r w:rsidRPr="00504A3F">
              <w:rPr>
                <w:rFonts w:ascii="Arial Narrow" w:hAnsi="Arial Narrow"/>
                <w:sz w:val="24"/>
              </w:rPr>
              <w:t xml:space="preserve">видео-акция «Российский флаг – державы символ» (22 августа), </w:t>
            </w:r>
          </w:p>
          <w:p w:rsidR="00504A3F" w:rsidRDefault="00504A3F" w:rsidP="00504A3F">
            <w:pPr>
              <w:pStyle w:val="af5"/>
              <w:numPr>
                <w:ilvl w:val="3"/>
                <w:numId w:val="8"/>
              </w:numPr>
              <w:rPr>
                <w:rFonts w:ascii="Arial Narrow" w:hAnsi="Arial Narrow"/>
                <w:sz w:val="24"/>
              </w:rPr>
            </w:pPr>
            <w:r w:rsidRPr="00504A3F">
              <w:rPr>
                <w:rFonts w:ascii="Arial Narrow" w:hAnsi="Arial Narrow"/>
                <w:sz w:val="24"/>
              </w:rPr>
              <w:t xml:space="preserve"> флэш-моб «В тех строках Родина воспета», посвященному М. Лермо</w:t>
            </w:r>
            <w:r w:rsidRPr="00504A3F">
              <w:rPr>
                <w:rFonts w:ascii="Arial Narrow" w:hAnsi="Arial Narrow"/>
                <w:sz w:val="24"/>
              </w:rPr>
              <w:t>н</w:t>
            </w:r>
            <w:r w:rsidRPr="00504A3F">
              <w:rPr>
                <w:rFonts w:ascii="Arial Narrow" w:hAnsi="Arial Narrow"/>
                <w:sz w:val="24"/>
              </w:rPr>
              <w:t>тову (3 октября),</w:t>
            </w:r>
          </w:p>
          <w:p w:rsidR="00504A3F" w:rsidRDefault="00504A3F" w:rsidP="00504A3F">
            <w:pPr>
              <w:pStyle w:val="af5"/>
              <w:numPr>
                <w:ilvl w:val="3"/>
                <w:numId w:val="8"/>
              </w:num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видео-акция</w:t>
            </w:r>
            <w:r w:rsidRPr="00504A3F">
              <w:rPr>
                <w:rFonts w:ascii="Arial Narrow" w:hAnsi="Arial Narrow"/>
                <w:sz w:val="24"/>
              </w:rPr>
              <w:t xml:space="preserve"> «Наша сила – в единстве» (4 ноября), </w:t>
            </w:r>
          </w:p>
          <w:p w:rsidR="00DB0A15" w:rsidRDefault="00504A3F" w:rsidP="00504A3F">
            <w:pPr>
              <w:pStyle w:val="af5"/>
              <w:numPr>
                <w:ilvl w:val="3"/>
                <w:numId w:val="8"/>
              </w:numPr>
              <w:rPr>
                <w:rFonts w:ascii="Arial Narrow" w:hAnsi="Arial Narrow"/>
                <w:sz w:val="24"/>
              </w:rPr>
            </w:pPr>
            <w:r w:rsidRPr="00504A3F">
              <w:rPr>
                <w:rFonts w:ascii="Arial Narrow" w:hAnsi="Arial Narrow"/>
                <w:sz w:val="24"/>
              </w:rPr>
              <w:t>ви</w:t>
            </w:r>
            <w:r>
              <w:rPr>
                <w:rFonts w:ascii="Arial Narrow" w:hAnsi="Arial Narrow"/>
                <w:sz w:val="24"/>
              </w:rPr>
              <w:t>део-акция</w:t>
            </w:r>
            <w:r w:rsidRPr="00504A3F">
              <w:rPr>
                <w:rFonts w:ascii="Arial Narrow" w:hAnsi="Arial Narrow"/>
                <w:sz w:val="24"/>
              </w:rPr>
              <w:t xml:space="preserve"> «И память, и подвиг, и боль на века, посвященная дню неи</w:t>
            </w:r>
            <w:r w:rsidRPr="00504A3F">
              <w:rPr>
                <w:rFonts w:ascii="Arial Narrow" w:hAnsi="Arial Narrow"/>
                <w:sz w:val="24"/>
              </w:rPr>
              <w:t>з</w:t>
            </w:r>
            <w:r w:rsidRPr="00504A3F">
              <w:rPr>
                <w:rFonts w:ascii="Arial Narrow" w:hAnsi="Arial Narrow"/>
                <w:sz w:val="24"/>
              </w:rPr>
              <w:t xml:space="preserve">вестного солдата (3 декабря).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5" w:rsidRDefault="00DB0A15">
            <w:pPr>
              <w:jc w:val="center"/>
              <w:rPr>
                <w:rFonts w:ascii="Arial Narrow" w:hAnsi="Arial Narrow"/>
                <w:sz w:val="24"/>
              </w:rPr>
            </w:pPr>
          </w:p>
          <w:p w:rsidR="00DB0A15" w:rsidRDefault="00DB0A15">
            <w:pPr>
              <w:jc w:val="center"/>
              <w:rPr>
                <w:rFonts w:ascii="Arial Narrow" w:hAnsi="Arial Narrow"/>
                <w:sz w:val="24"/>
              </w:rPr>
            </w:pPr>
          </w:p>
          <w:p w:rsidR="00DB0A15" w:rsidRDefault="00DB0A15">
            <w:pPr>
              <w:rPr>
                <w:rFonts w:ascii="Arial Narrow" w:hAnsi="Arial Narrow"/>
                <w:sz w:val="24"/>
              </w:rPr>
            </w:pPr>
          </w:p>
          <w:p w:rsidR="00DB0A15" w:rsidRDefault="00DB0A15">
            <w:pPr>
              <w:rPr>
                <w:rFonts w:ascii="Arial Narrow" w:hAnsi="Arial Narrow"/>
                <w:sz w:val="24"/>
              </w:rPr>
            </w:pPr>
          </w:p>
        </w:tc>
      </w:tr>
      <w:tr w:rsidR="00DB0A15" w:rsidTr="00DB0A15">
        <w:trPr>
          <w:trHeight w:val="267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Подготовить и провести районный фестиваль «Читатель года»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март</w:t>
            </w:r>
          </w:p>
        </w:tc>
      </w:tr>
      <w:tr w:rsidR="00DB0A15" w:rsidTr="00DB0A15">
        <w:trPr>
          <w:trHeight w:val="267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Подготовить и провести районный этап </w:t>
            </w:r>
            <w:r w:rsidR="00C4332A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 xml:space="preserve">Всероссийского конкурса </w:t>
            </w:r>
            <w:r w:rsidR="00504A3F">
              <w:rPr>
                <w:rFonts w:ascii="Arial Narrow" w:hAnsi="Arial Narrow"/>
                <w:sz w:val="24"/>
              </w:rPr>
              <w:t>«</w:t>
            </w:r>
            <w:r>
              <w:rPr>
                <w:rFonts w:ascii="Arial Narrow" w:hAnsi="Arial Narrow"/>
                <w:sz w:val="24"/>
              </w:rPr>
              <w:t>Живая классика»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март</w:t>
            </w:r>
          </w:p>
        </w:tc>
      </w:tr>
      <w:tr w:rsidR="00DB0A15" w:rsidTr="00DB0A15">
        <w:trPr>
          <w:trHeight w:val="267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Организовать проведение акции «</w:t>
            </w:r>
            <w:proofErr w:type="spellStart"/>
            <w:r>
              <w:rPr>
                <w:rFonts w:ascii="Arial Narrow" w:hAnsi="Arial Narrow"/>
                <w:sz w:val="24"/>
              </w:rPr>
              <w:t>Библио</w:t>
            </w:r>
            <w:proofErr w:type="spellEnd"/>
            <w:r>
              <w:rPr>
                <w:rFonts w:ascii="Arial Narrow" w:hAnsi="Arial Narrow"/>
                <w:sz w:val="24"/>
              </w:rPr>
              <w:t>-сумерки» в библиотеках района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апрель</w:t>
            </w:r>
          </w:p>
        </w:tc>
      </w:tr>
      <w:tr w:rsidR="00DB0A15" w:rsidTr="00DB0A15">
        <w:trPr>
          <w:trHeight w:val="267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C4332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Разработать, подготовить, провести  конкурс  </w:t>
            </w:r>
            <w:proofErr w:type="spellStart"/>
            <w:r>
              <w:rPr>
                <w:rFonts w:ascii="Arial Narrow" w:hAnsi="Arial Narrow"/>
                <w:sz w:val="24"/>
              </w:rPr>
              <w:t>профмастерства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"</w:t>
            </w:r>
            <w:proofErr w:type="spellStart"/>
            <w:r>
              <w:rPr>
                <w:rFonts w:ascii="Arial Narrow" w:hAnsi="Arial Narrow"/>
                <w:sz w:val="24"/>
              </w:rPr>
              <w:t>Книгиня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- 201</w:t>
            </w:r>
            <w:r w:rsidR="00504A3F">
              <w:rPr>
                <w:rFonts w:ascii="Arial Narrow" w:hAnsi="Arial Narrow"/>
                <w:sz w:val="24"/>
              </w:rPr>
              <w:t>9</w:t>
            </w:r>
            <w:r>
              <w:rPr>
                <w:rFonts w:ascii="Arial Narrow" w:hAnsi="Arial Narrow"/>
                <w:sz w:val="24"/>
              </w:rPr>
              <w:t>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май</w:t>
            </w:r>
          </w:p>
        </w:tc>
      </w:tr>
      <w:tr w:rsidR="00DB0A15" w:rsidTr="00DB0A15">
        <w:trPr>
          <w:trHeight w:val="267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C4332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Подготовить и провести районный смотр-конкурс чтецов и сказителей «</w:t>
            </w:r>
            <w:r w:rsidR="00504A3F">
              <w:rPr>
                <w:rFonts w:ascii="Arial Narrow" w:hAnsi="Arial Narrow"/>
                <w:sz w:val="24"/>
              </w:rPr>
              <w:t>Отчизна, восп</w:t>
            </w:r>
            <w:r w:rsidR="00504A3F">
              <w:rPr>
                <w:rFonts w:ascii="Arial Narrow" w:hAnsi="Arial Narrow"/>
                <w:sz w:val="24"/>
              </w:rPr>
              <w:t>е</w:t>
            </w:r>
            <w:r w:rsidR="00504A3F">
              <w:rPr>
                <w:rFonts w:ascii="Arial Narrow" w:hAnsi="Arial Narrow"/>
                <w:sz w:val="24"/>
              </w:rPr>
              <w:t>тая в рифме и прозе</w:t>
            </w:r>
            <w:r>
              <w:rPr>
                <w:rFonts w:ascii="Arial Narrow" w:hAnsi="Arial Narrow"/>
                <w:sz w:val="24"/>
              </w:rPr>
              <w:t xml:space="preserve">»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октябрь</w:t>
            </w:r>
          </w:p>
        </w:tc>
      </w:tr>
      <w:tr w:rsidR="00DB0A15" w:rsidTr="00DB0A15">
        <w:trPr>
          <w:trHeight w:val="267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Разработать, подготовить, провести районный Фестиваль творчества детей с ограниче</w:t>
            </w:r>
            <w:r>
              <w:rPr>
                <w:rFonts w:ascii="Arial Narrow" w:hAnsi="Arial Narrow"/>
                <w:sz w:val="24"/>
              </w:rPr>
              <w:t>н</w:t>
            </w:r>
            <w:r>
              <w:rPr>
                <w:rFonts w:ascii="Arial Narrow" w:hAnsi="Arial Narrow"/>
                <w:sz w:val="24"/>
              </w:rPr>
              <w:t>ными возможностями "И слог, и кисть, и звуков чудо..."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декабрь</w:t>
            </w:r>
          </w:p>
        </w:tc>
      </w:tr>
      <w:tr w:rsidR="00DB0A15" w:rsidTr="00DB0A15">
        <w:trPr>
          <w:trHeight w:val="267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5" w:rsidRDefault="00DB0A15" w:rsidP="00504A3F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На основе информации сельских библиотекарей составлять:</w:t>
            </w:r>
          </w:p>
          <w:p w:rsidR="00DB0A15" w:rsidRDefault="00DB0A15" w:rsidP="00504A3F">
            <w:pPr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статистические отчеты о работе МАУК «</w:t>
            </w:r>
            <w:proofErr w:type="spellStart"/>
            <w:r>
              <w:rPr>
                <w:rFonts w:ascii="Arial Narrow" w:hAnsi="Arial Narrow"/>
                <w:sz w:val="24"/>
              </w:rPr>
              <w:t>Межпоселенческая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центральная библи</w:t>
            </w:r>
            <w:r>
              <w:rPr>
                <w:rFonts w:ascii="Arial Narrow" w:hAnsi="Arial Narrow"/>
                <w:sz w:val="24"/>
              </w:rPr>
              <w:t>о</w:t>
            </w:r>
            <w:r>
              <w:rPr>
                <w:rFonts w:ascii="Arial Narrow" w:hAnsi="Arial Narrow"/>
                <w:sz w:val="24"/>
              </w:rPr>
              <w:t>тека»</w:t>
            </w:r>
          </w:p>
          <w:p w:rsidR="00DB0A15" w:rsidRDefault="00DB0A15" w:rsidP="00504A3F">
            <w:pPr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информация о деятельности библиотек района</w:t>
            </w:r>
          </w:p>
          <w:p w:rsidR="00DB0A15" w:rsidRDefault="00DB0A15" w:rsidP="00504A3F">
            <w:pPr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анализ работы МАУК «</w:t>
            </w:r>
            <w:proofErr w:type="spellStart"/>
            <w:r>
              <w:rPr>
                <w:rFonts w:ascii="Arial Narrow" w:hAnsi="Arial Narrow"/>
                <w:sz w:val="24"/>
              </w:rPr>
              <w:t>Межпоселенческая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центральная библиотека»</w:t>
            </w:r>
          </w:p>
          <w:p w:rsidR="00DB0A15" w:rsidRDefault="00DB0A15" w:rsidP="00504A3F">
            <w:pPr>
              <w:numPr>
                <w:ilvl w:val="0"/>
                <w:numId w:val="9"/>
              </w:numPr>
              <w:spacing w:after="0" w:line="240" w:lineRule="auto"/>
              <w:ind w:left="601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годовой отчет о массовой работе с детьми в библиотеках Новгородского муниц</w:t>
            </w:r>
            <w:r>
              <w:rPr>
                <w:rFonts w:ascii="Arial Narrow" w:hAnsi="Arial Narrow"/>
                <w:sz w:val="24"/>
              </w:rPr>
              <w:t>и</w:t>
            </w:r>
            <w:r>
              <w:rPr>
                <w:rFonts w:ascii="Arial Narrow" w:hAnsi="Arial Narrow"/>
                <w:sz w:val="24"/>
              </w:rPr>
              <w:t>пального района</w:t>
            </w:r>
          </w:p>
          <w:p w:rsidR="00DB0A15" w:rsidRDefault="00DB0A15" w:rsidP="00504A3F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3F" w:rsidRDefault="00504A3F" w:rsidP="00504A3F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</w:p>
          <w:p w:rsidR="00DB0A15" w:rsidRDefault="00DB0A15" w:rsidP="00504A3F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ежеквартально</w:t>
            </w:r>
          </w:p>
          <w:p w:rsidR="00504A3F" w:rsidRDefault="00504A3F" w:rsidP="00504A3F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</w:p>
          <w:p w:rsidR="00DB0A15" w:rsidRDefault="00DB0A15" w:rsidP="00504A3F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ежеквартально</w:t>
            </w:r>
          </w:p>
          <w:p w:rsidR="00DB0A15" w:rsidRDefault="00DB0A15" w:rsidP="00504A3F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ежеквартально</w:t>
            </w:r>
          </w:p>
          <w:p w:rsidR="00DB0A15" w:rsidRDefault="00DB0A15" w:rsidP="00504A3F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декабрь</w:t>
            </w:r>
          </w:p>
        </w:tc>
      </w:tr>
      <w:tr w:rsidR="00DB0A15" w:rsidTr="00DB0A15">
        <w:trPr>
          <w:trHeight w:val="267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504A3F">
            <w:pPr>
              <w:spacing w:after="0" w:line="24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Составлять отчеты </w:t>
            </w:r>
            <w:r w:rsidR="00C4332A">
              <w:rPr>
                <w:rFonts w:ascii="Arial Narrow" w:hAnsi="Arial Narrow"/>
                <w:sz w:val="24"/>
              </w:rPr>
              <w:t xml:space="preserve">и планы </w:t>
            </w:r>
            <w:r>
              <w:rPr>
                <w:rFonts w:ascii="Arial Narrow" w:hAnsi="Arial Narrow"/>
                <w:sz w:val="24"/>
              </w:rPr>
              <w:t>по требованиям по разным направлениям работы библиотек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в течение года.</w:t>
            </w:r>
          </w:p>
        </w:tc>
      </w:tr>
    </w:tbl>
    <w:p w:rsidR="00DB0A15" w:rsidRDefault="00DB0A15" w:rsidP="00DB0A15">
      <w:pPr>
        <w:jc w:val="center"/>
        <w:rPr>
          <w:rFonts w:ascii="Times New Roman" w:hAnsi="Times New Roman"/>
          <w:b/>
          <w:sz w:val="24"/>
          <w:szCs w:val="20"/>
        </w:rPr>
      </w:pPr>
    </w:p>
    <w:p w:rsidR="00DB0A15" w:rsidRDefault="00DB0A15" w:rsidP="00DB0A15">
      <w:pPr>
        <w:widowControl w:val="0"/>
        <w:rPr>
          <w:rFonts w:ascii="Algerian" w:hAnsi="Algerian"/>
          <w:b/>
          <w:snapToGrid w:val="0"/>
          <w:sz w:val="32"/>
          <w:szCs w:val="32"/>
        </w:rPr>
      </w:pPr>
      <w:r>
        <w:rPr>
          <w:rFonts w:ascii="Algerian" w:hAnsi="Algerian"/>
          <w:b/>
          <w:snapToGrid w:val="0"/>
          <w:sz w:val="32"/>
          <w:szCs w:val="32"/>
        </w:rPr>
        <w:lastRenderedPageBreak/>
        <w:t xml:space="preserve">8. </w:t>
      </w:r>
      <w:r>
        <w:rPr>
          <w:rFonts w:ascii="Times New Roman" w:hAnsi="Times New Roman"/>
          <w:b/>
          <w:snapToGrid w:val="0"/>
          <w:sz w:val="32"/>
          <w:szCs w:val="32"/>
        </w:rPr>
        <w:t>Информационная</w:t>
      </w:r>
      <w:r>
        <w:rPr>
          <w:rFonts w:ascii="Algerian" w:hAnsi="Algerian"/>
          <w:b/>
          <w:snapToGrid w:val="0"/>
          <w:sz w:val="32"/>
          <w:szCs w:val="32"/>
        </w:rPr>
        <w:t xml:space="preserve"> </w:t>
      </w:r>
      <w:r>
        <w:rPr>
          <w:rFonts w:ascii="Times New Roman" w:hAnsi="Times New Roman"/>
          <w:b/>
          <w:snapToGrid w:val="0"/>
          <w:sz w:val="32"/>
          <w:szCs w:val="32"/>
        </w:rPr>
        <w:t>деятельность</w:t>
      </w:r>
    </w:p>
    <w:p w:rsidR="00DB0A15" w:rsidRDefault="00DB0A15" w:rsidP="00DB0A15">
      <w:pPr>
        <w:spacing w:after="0" w:line="240" w:lineRule="auto"/>
        <w:ind w:left="426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Основные задачи и направления работы</w:t>
      </w:r>
    </w:p>
    <w:p w:rsidR="00DB0A15" w:rsidRDefault="00DB0A15" w:rsidP="00DB0A15">
      <w:pPr>
        <w:numPr>
          <w:ilvl w:val="0"/>
          <w:numId w:val="9"/>
        </w:numPr>
        <w:spacing w:after="0" w:line="240" w:lineRule="auto"/>
        <w:ind w:left="601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Использование компьютерных технологий в развитии информационной деятельности би</w:t>
      </w:r>
      <w:r>
        <w:rPr>
          <w:rFonts w:ascii="Arial Narrow" w:hAnsi="Arial Narrow"/>
          <w:sz w:val="24"/>
        </w:rPr>
        <w:t>б</w:t>
      </w:r>
      <w:r>
        <w:rPr>
          <w:rFonts w:ascii="Arial Narrow" w:hAnsi="Arial Narrow"/>
          <w:sz w:val="24"/>
        </w:rPr>
        <w:t>лиотек</w:t>
      </w:r>
    </w:p>
    <w:p w:rsidR="00DB0A15" w:rsidRDefault="00DB0A15" w:rsidP="00DB0A15">
      <w:pPr>
        <w:numPr>
          <w:ilvl w:val="0"/>
          <w:numId w:val="9"/>
        </w:numPr>
        <w:spacing w:after="0" w:line="240" w:lineRule="auto"/>
        <w:ind w:left="601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Формирование и пополнение информационных ресурсов с учетом изменения потребностей пользователей</w:t>
      </w:r>
    </w:p>
    <w:p w:rsidR="00DB0A15" w:rsidRDefault="00DB0A15" w:rsidP="00DB0A15">
      <w:pPr>
        <w:numPr>
          <w:ilvl w:val="0"/>
          <w:numId w:val="9"/>
        </w:numPr>
        <w:spacing w:after="0" w:line="240" w:lineRule="auto"/>
        <w:ind w:left="601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Информационная поддержка учащихся, содействие самообразованию учащихся и педагогов</w:t>
      </w:r>
    </w:p>
    <w:p w:rsidR="00DB0A15" w:rsidRDefault="00DB0A15" w:rsidP="00DB0A15">
      <w:pPr>
        <w:numPr>
          <w:ilvl w:val="0"/>
          <w:numId w:val="9"/>
        </w:numPr>
        <w:spacing w:after="0" w:line="240" w:lineRule="auto"/>
        <w:ind w:left="601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Формирование библиографической и информационной культуры пользователей. </w:t>
      </w:r>
    </w:p>
    <w:p w:rsidR="00DB0A15" w:rsidRDefault="00DB0A15" w:rsidP="00DB0A15">
      <w:pPr>
        <w:numPr>
          <w:ilvl w:val="0"/>
          <w:numId w:val="9"/>
        </w:numPr>
        <w:spacing w:after="0" w:line="240" w:lineRule="auto"/>
        <w:ind w:left="601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Содействие в обучении компьютерной грамотности пожилого населения</w:t>
      </w:r>
    </w:p>
    <w:p w:rsidR="00DB0A15" w:rsidRDefault="00DB0A15" w:rsidP="00DB0A15">
      <w:pPr>
        <w:spacing w:after="0" w:line="240" w:lineRule="auto"/>
        <w:ind w:left="601"/>
        <w:rPr>
          <w:rFonts w:ascii="Arial Narrow" w:hAnsi="Arial Narrow"/>
          <w:sz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6791"/>
        <w:gridCol w:w="2247"/>
      </w:tblGrid>
      <w:tr w:rsidR="00DB0A15" w:rsidTr="00DB0A15">
        <w:trPr>
          <w:trHeight w:val="553"/>
        </w:trPr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A15" w:rsidRDefault="00DB0A15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Информационная и справочно-библиографическая деятельность</w:t>
            </w:r>
          </w:p>
          <w:p w:rsidR="00DB0A15" w:rsidRDefault="00DB0A15">
            <w:pPr>
              <w:spacing w:after="0" w:line="240" w:lineRule="auto"/>
              <w:ind w:left="426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B0A15" w:rsidTr="00DB0A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5" w:rsidRDefault="00DB0A1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Обслуживание читателей и пользователей библиотеки</w:t>
            </w:r>
            <w:r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  <w:p w:rsidR="00DB0A15" w:rsidRDefault="00DB0A15">
            <w:pPr>
              <w:shd w:val="clear" w:color="auto" w:fill="FFFFFF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выполнение тематических справок  и запросов пользователей.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shd w:val="clear" w:color="auto" w:fill="FFFFFF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Весь период</w:t>
            </w:r>
          </w:p>
        </w:tc>
      </w:tr>
      <w:tr w:rsidR="00DB0A15" w:rsidTr="00DB0A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0A15" w:rsidRDefault="00DB0A1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0A15" w:rsidRDefault="00DB0A15">
            <w:pPr>
              <w:jc w:val="both"/>
              <w:rPr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Оперативное и качественное удовлетворение информационных п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о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требностей библиотек с использованием сети Интернет, предоставл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е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ние пользователям услуг электронной почты, использование WI-FI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0A15" w:rsidRDefault="00DB0A1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Весь период</w:t>
            </w:r>
          </w:p>
        </w:tc>
      </w:tr>
      <w:tr w:rsidR="00DB0A15" w:rsidTr="00DB0A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0A15" w:rsidRDefault="00DB0A1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4477" w:rsidRDefault="00DB0A15" w:rsidP="002C4477">
            <w:pPr>
              <w:shd w:val="clear" w:color="auto" w:fill="FFFFFF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Предоставление населению возможности работы с ИПС Консультант +, и информационными ресурсами МАУК «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це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н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тральная библиотека»</w:t>
            </w:r>
            <w:r w:rsidR="002C4477">
              <w:rPr>
                <w:rFonts w:ascii="Arial Narrow" w:hAnsi="Arial Narrow"/>
                <w:color w:val="000000"/>
                <w:sz w:val="24"/>
                <w:szCs w:val="24"/>
              </w:rPr>
              <w:t xml:space="preserve">. </w:t>
            </w:r>
          </w:p>
          <w:p w:rsidR="00DB0A15" w:rsidRDefault="00DB0A15" w:rsidP="002C4477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Выполнение справок правовой тематики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0A15" w:rsidRDefault="002C4477" w:rsidP="002C447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Весь период</w:t>
            </w:r>
          </w:p>
        </w:tc>
      </w:tr>
      <w:tr w:rsidR="00DB0A15" w:rsidTr="00DB0A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0A15" w:rsidRDefault="00DB0A1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0A15" w:rsidRDefault="00DB0A15">
            <w:pPr>
              <w:shd w:val="clear" w:color="auto" w:fill="FFFFFF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Предоставление населению информации о нормативно-законодательных документах принимаемых местными органами сам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о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управлени</w:t>
            </w:r>
            <w:r w:rsidR="002C4477">
              <w:rPr>
                <w:rFonts w:ascii="Arial Narrow" w:hAnsi="Arial Narrow"/>
                <w:color w:val="000000"/>
                <w:sz w:val="24"/>
                <w:szCs w:val="24"/>
              </w:rPr>
              <w:t xml:space="preserve">я в печатном и электронном виде на основе «Официального вестника» Новгородского района и поселений. </w:t>
            </w:r>
          </w:p>
          <w:p w:rsidR="00DB0A15" w:rsidRDefault="00DB0A15" w:rsidP="002C4477">
            <w:pPr>
              <w:shd w:val="clear" w:color="auto" w:fill="FFFFFF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0A15" w:rsidRDefault="002C447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Весь период</w:t>
            </w:r>
          </w:p>
        </w:tc>
      </w:tr>
      <w:tr w:rsidR="00DB0A15" w:rsidTr="00DB0A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0A15" w:rsidRDefault="00DB0A1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0A15" w:rsidRDefault="00DB0A15">
            <w:pPr>
              <w:shd w:val="clear" w:color="auto" w:fill="FFFFFF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Оказание помощи пенсионерам, ветеранам, инвалидам в поиске пр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а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вовой информации по проблемам пенсионного обеспечения и прав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о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вой защиты.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0A15" w:rsidRDefault="00DB0A1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Весь период</w:t>
            </w:r>
          </w:p>
        </w:tc>
      </w:tr>
      <w:tr w:rsidR="00DB0A15" w:rsidTr="00DB0A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0A15" w:rsidRDefault="00DB0A1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0A15" w:rsidRDefault="00DB0A15">
            <w:pPr>
              <w:shd w:val="clear" w:color="auto" w:fill="FFFFFF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Организация информационного обслуживания образовательных учреждений:</w:t>
            </w:r>
          </w:p>
          <w:p w:rsidR="00DB0A15" w:rsidRDefault="00DB0A15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Предоставление информации по запрашиваемой теме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0A15" w:rsidRDefault="00DB0A1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Весь период</w:t>
            </w:r>
          </w:p>
        </w:tc>
      </w:tr>
      <w:tr w:rsidR="00DB0A15" w:rsidTr="00DB0A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0A15" w:rsidRDefault="00DB0A1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0A15" w:rsidRDefault="00DB0A15">
            <w:pPr>
              <w:shd w:val="clear" w:color="auto" w:fill="FFFFFF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Организация информационного обслуживания органов местного сам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о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управления:</w:t>
            </w:r>
          </w:p>
          <w:p w:rsidR="00DB0A15" w:rsidRDefault="00DB0A15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Обеспечение нормативно-законодательными источниками информации</w:t>
            </w:r>
          </w:p>
          <w:p w:rsidR="00DB0A15" w:rsidRDefault="00DB0A15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Оперативное информирование респондентов о поступившей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информации в печатном и электронном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виде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B0A15" w:rsidRDefault="00DB0A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0A15" w:rsidRDefault="00DB0A1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Весь период</w:t>
            </w:r>
          </w:p>
        </w:tc>
      </w:tr>
      <w:tr w:rsidR="00DB0A15" w:rsidTr="00DB0A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0A15" w:rsidRDefault="00DB0A1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0A15" w:rsidRDefault="00DB0A15">
            <w:pPr>
              <w:shd w:val="clear" w:color="auto" w:fill="FFFFFF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Организация совместной работы и информационное обслуживание учреждений и организаций:</w:t>
            </w:r>
          </w:p>
          <w:p w:rsidR="00DB0A15" w:rsidRDefault="00DB0A15">
            <w:pPr>
              <w:shd w:val="clear" w:color="auto" w:fill="FFFFFF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Совет ветеранов, Дом молодежи, Администрация Панковского горо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д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ского поселения, Центр внешкольной работы, Многофункциональный центр предоставления услуг Новгородского района, МАДОУ №19, М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А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ДОУ № 20, МАОУ «Панковская СОШ», Профсоюз работников культ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у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ры, Дорожно-транспортный техникум.</w:t>
            </w:r>
          </w:p>
          <w:p w:rsidR="00DB0A15" w:rsidRDefault="00DB0A1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0A15" w:rsidRDefault="00DB0A1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Весь период, по т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е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матическим запр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о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сам.</w:t>
            </w:r>
          </w:p>
        </w:tc>
      </w:tr>
      <w:tr w:rsidR="00DB0A15" w:rsidTr="00DB0A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0A15" w:rsidRDefault="00DB0A1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0A15" w:rsidRDefault="00DB0A15">
            <w:pPr>
              <w:shd w:val="clear" w:color="auto" w:fill="FFFFFF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Организация индивидуального и группового информирования польз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о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вателей.</w:t>
            </w:r>
          </w:p>
          <w:p w:rsidR="00DB0A15" w:rsidRDefault="00DB0A15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Рекламные листовки об услугах библиотеки «Библиотека предлагает»</w:t>
            </w:r>
          </w:p>
          <w:p w:rsidR="00DB0A15" w:rsidRDefault="00DB0A15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Афиша о библиотечных мероприятиях, на уличные стенды.</w:t>
            </w:r>
          </w:p>
          <w:p w:rsidR="00DB0A15" w:rsidRDefault="00DB0A15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Оформление информационных уличных стендов и доски об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ъ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явлений в МФЦ Новгородского района</w:t>
            </w:r>
            <w:r w:rsidR="002C4477">
              <w:rPr>
                <w:rFonts w:ascii="Arial Narrow" w:hAnsi="Arial Narrow"/>
                <w:color w:val="000000"/>
                <w:sz w:val="24"/>
                <w:szCs w:val="24"/>
              </w:rPr>
              <w:t>.</w:t>
            </w:r>
          </w:p>
          <w:p w:rsidR="00DB0A15" w:rsidRDefault="00DB0A1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0A15" w:rsidRDefault="00DB0A15">
            <w:pPr>
              <w:shd w:val="clear" w:color="auto" w:fill="FFFFFF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Весь период</w:t>
            </w:r>
          </w:p>
          <w:p w:rsidR="002C4477" w:rsidRDefault="002C4477">
            <w:pPr>
              <w:shd w:val="clear" w:color="auto" w:fill="FFFFFF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DB0A15" w:rsidRDefault="00DB0A1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ежемесячно</w:t>
            </w:r>
          </w:p>
        </w:tc>
      </w:tr>
      <w:tr w:rsidR="00DB0A15" w:rsidTr="00DB0A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0A15" w:rsidRDefault="00DB0A1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0A15" w:rsidRPr="00835DBE" w:rsidRDefault="00DB0A15">
            <w:pPr>
              <w:shd w:val="clear" w:color="auto" w:fill="FFFFFF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Тематическое информирование населения через районную газету «Звезда».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0A15" w:rsidRDefault="00DB0A1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Весь период</w:t>
            </w:r>
          </w:p>
        </w:tc>
      </w:tr>
      <w:tr w:rsidR="00DB0A15" w:rsidTr="00DB0A15">
        <w:trPr>
          <w:trHeight w:val="71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0A15" w:rsidRDefault="00DB0A1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0A15" w:rsidRDefault="00DB0A15">
            <w:pPr>
              <w:shd w:val="clear" w:color="auto" w:fill="FFFFFF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Работа с пользователями:</w:t>
            </w:r>
          </w:p>
          <w:p w:rsidR="00DB0A15" w:rsidRDefault="00DB0A15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сканирование,  </w:t>
            </w:r>
          </w:p>
          <w:p w:rsidR="00DB0A15" w:rsidRDefault="00DB0A15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ксерокопирование, </w:t>
            </w:r>
          </w:p>
          <w:p w:rsidR="00DB0A15" w:rsidRDefault="00DB0A15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дизайнерское  оформление (грамоты,</w:t>
            </w:r>
            <w:r w:rsidR="00A32A5B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портфолио,</w:t>
            </w:r>
            <w:r w:rsidR="00A32A5B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коллажи и мн.</w:t>
            </w:r>
            <w:r w:rsidR="00A32A5B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др.) </w:t>
            </w:r>
          </w:p>
          <w:p w:rsidR="00DB0A15" w:rsidRDefault="00DB0A15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распечатка материалов,</w:t>
            </w:r>
          </w:p>
          <w:p w:rsidR="00DB0A15" w:rsidRDefault="00DB0A15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консультирование по работе в сети Интернет и ИПС «Ко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н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сультант+» </w:t>
            </w:r>
          </w:p>
          <w:p w:rsidR="00DB0A15" w:rsidRDefault="00DB0A15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ламинирование</w:t>
            </w:r>
            <w:proofErr w:type="spellEnd"/>
          </w:p>
          <w:p w:rsidR="00DB0A15" w:rsidRDefault="00DB0A15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создание презентаций</w:t>
            </w:r>
          </w:p>
          <w:p w:rsidR="00DB0A15" w:rsidRDefault="00DB0A15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создание видеороликов</w:t>
            </w:r>
          </w:p>
          <w:p w:rsidR="00835DBE" w:rsidRDefault="00835DBE" w:rsidP="00835D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0A15" w:rsidRDefault="00DB0A1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ежедневно</w:t>
            </w:r>
          </w:p>
        </w:tc>
      </w:tr>
      <w:tr w:rsidR="00DB0A15" w:rsidTr="00DB0A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0A15" w:rsidRDefault="00DB0A1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0A15" w:rsidRDefault="00DB0A15" w:rsidP="00E82A31">
            <w:pPr>
              <w:shd w:val="clear" w:color="auto" w:fill="FFFFFF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Пополнение полнотекстовых и библиографических баз данных:</w:t>
            </w:r>
          </w:p>
          <w:p w:rsidR="00E82A31" w:rsidRDefault="00E82A31" w:rsidP="00E82A31">
            <w:pPr>
              <w:shd w:val="clear" w:color="auto" w:fill="FFFFFF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E82A31" w:rsidRPr="006933D7" w:rsidRDefault="00E82A31" w:rsidP="006933D7">
            <w:pPr>
              <w:pStyle w:val="af5"/>
              <w:numPr>
                <w:ilvl w:val="0"/>
                <w:numId w:val="27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6933D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Буклет «Нас выбрало время» к 30–</w:t>
            </w:r>
            <w:proofErr w:type="spellStart"/>
            <w:r w:rsidRPr="006933D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летию</w:t>
            </w:r>
            <w:proofErr w:type="spellEnd"/>
            <w:r w:rsidRPr="006933D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вывода советских войск из Афганистана </w:t>
            </w:r>
          </w:p>
          <w:p w:rsidR="00E82A31" w:rsidRPr="006933D7" w:rsidRDefault="00E82A31" w:rsidP="006933D7">
            <w:pPr>
              <w:pStyle w:val="af5"/>
              <w:numPr>
                <w:ilvl w:val="0"/>
                <w:numId w:val="27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6933D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Плакат «Тебе жить!» (ЗОЖ) </w:t>
            </w:r>
          </w:p>
          <w:p w:rsidR="00E82A31" w:rsidRPr="006933D7" w:rsidRDefault="00E82A31" w:rsidP="006933D7">
            <w:pPr>
              <w:pStyle w:val="af5"/>
              <w:numPr>
                <w:ilvl w:val="0"/>
                <w:numId w:val="27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6933D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Буклет «Они играют, как живут» </w:t>
            </w:r>
          </w:p>
          <w:p w:rsidR="00E82A31" w:rsidRPr="006933D7" w:rsidRDefault="00E82A31" w:rsidP="006933D7">
            <w:pPr>
              <w:pStyle w:val="af5"/>
              <w:numPr>
                <w:ilvl w:val="0"/>
                <w:numId w:val="27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6933D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Буклет «В гостях у леса» (краеведение) </w:t>
            </w:r>
          </w:p>
          <w:p w:rsidR="00094638" w:rsidRPr="00094638" w:rsidRDefault="00E82A31" w:rsidP="006933D7">
            <w:pPr>
              <w:pStyle w:val="af5"/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933D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Буклет «Азбука избирател</w:t>
            </w:r>
            <w:r w:rsidR="006933D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я</w:t>
            </w:r>
            <w:r w:rsidRPr="006933D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»</w:t>
            </w:r>
            <w:r w:rsidR="00094638" w:rsidRPr="006933D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</w:t>
            </w:r>
          </w:p>
          <w:p w:rsidR="00094638" w:rsidRPr="00094638" w:rsidRDefault="00094638" w:rsidP="00094638">
            <w:pPr>
              <w:pStyle w:val="af5"/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933D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Буклет «Не попадись на крючок!» (Профилактика наркомании)</w:t>
            </w:r>
          </w:p>
          <w:p w:rsidR="00094638" w:rsidRDefault="00094638" w:rsidP="00094638">
            <w:pPr>
              <w:pStyle w:val="af5"/>
              <w:numPr>
                <w:ilvl w:val="0"/>
                <w:numId w:val="27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proofErr w:type="gramStart"/>
            <w:r w:rsidRPr="006933D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Буклет</w:t>
            </w:r>
            <w:proofErr w:type="gramEnd"/>
            <w:r w:rsidRPr="006933D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«Какой ты – такой и город!» (экология)</w:t>
            </w:r>
          </w:p>
          <w:p w:rsidR="00DB0A15" w:rsidRDefault="00094638" w:rsidP="00094638">
            <w:pPr>
              <w:pStyle w:val="af5"/>
              <w:numPr>
                <w:ilvl w:val="0"/>
                <w:numId w:val="27"/>
              </w:num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933D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Плакат «Твоя жизнь в твоих руках!» (Профилактика нарком</w:t>
            </w:r>
            <w:r w:rsidRPr="006933D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а</w:t>
            </w:r>
            <w:r w:rsidRPr="006933D7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нии)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0A15" w:rsidRDefault="004C3CEC" w:rsidP="00E82A31">
            <w:pPr>
              <w:shd w:val="clear" w:color="auto" w:fill="FFFFFF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82A31">
              <w:rPr>
                <w:rFonts w:ascii="Arial Narrow" w:hAnsi="Arial Narrow"/>
                <w:color w:val="000000"/>
                <w:sz w:val="24"/>
                <w:szCs w:val="24"/>
              </w:rPr>
              <w:t xml:space="preserve">Весь период </w:t>
            </w:r>
          </w:p>
          <w:p w:rsidR="00E82A31" w:rsidRPr="00E82A31" w:rsidRDefault="00E82A31" w:rsidP="00094638">
            <w:pPr>
              <w:shd w:val="clear" w:color="auto" w:fill="FFFFFF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DB0A15" w:rsidRPr="00E82A31" w:rsidRDefault="00DB0A15" w:rsidP="00094638">
            <w:pPr>
              <w:shd w:val="clear" w:color="auto" w:fill="FFFFFF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82A31">
              <w:rPr>
                <w:rFonts w:ascii="Arial Narrow" w:hAnsi="Arial Narrow"/>
                <w:color w:val="000000"/>
                <w:sz w:val="24"/>
                <w:szCs w:val="24"/>
              </w:rPr>
              <w:t>1 кв.</w:t>
            </w:r>
          </w:p>
          <w:p w:rsidR="00DB0A15" w:rsidRPr="00E82A31" w:rsidRDefault="00094638" w:rsidP="00094638">
            <w:pPr>
              <w:shd w:val="clear" w:color="auto" w:fill="FFFFFF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1</w:t>
            </w:r>
            <w:r w:rsidR="004C3CEC" w:rsidRPr="00E82A31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C3CEC" w:rsidRPr="00E82A31">
              <w:rPr>
                <w:rFonts w:ascii="Arial Narrow" w:hAnsi="Arial Narrow"/>
                <w:color w:val="000000"/>
                <w:sz w:val="24"/>
                <w:szCs w:val="24"/>
              </w:rPr>
              <w:t>кв</w:t>
            </w:r>
            <w:proofErr w:type="spellEnd"/>
          </w:p>
          <w:p w:rsidR="00DB0A15" w:rsidRPr="00E82A31" w:rsidRDefault="00094638" w:rsidP="00094638">
            <w:pPr>
              <w:shd w:val="clear" w:color="auto" w:fill="FFFFFF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2 кв.</w:t>
            </w:r>
          </w:p>
          <w:p w:rsidR="00DB0A15" w:rsidRPr="00E82A31" w:rsidRDefault="004C3CEC" w:rsidP="00094638">
            <w:pPr>
              <w:shd w:val="clear" w:color="auto" w:fill="FFFFFF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82A31">
              <w:rPr>
                <w:rFonts w:ascii="Arial Narrow" w:hAnsi="Arial Narrow"/>
                <w:color w:val="000000"/>
                <w:sz w:val="24"/>
                <w:szCs w:val="24"/>
              </w:rPr>
              <w:t>2</w:t>
            </w:r>
            <w:r w:rsidR="00DB0A15" w:rsidRPr="00E82A31">
              <w:rPr>
                <w:rFonts w:ascii="Arial Narrow" w:hAnsi="Arial Narrow"/>
                <w:color w:val="000000"/>
                <w:sz w:val="24"/>
                <w:szCs w:val="24"/>
              </w:rPr>
              <w:t xml:space="preserve"> кв.</w:t>
            </w:r>
          </w:p>
          <w:p w:rsidR="00DB0A15" w:rsidRDefault="00094638" w:rsidP="00094638">
            <w:pPr>
              <w:shd w:val="clear" w:color="auto" w:fill="FFFFFF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2 кв. </w:t>
            </w:r>
          </w:p>
          <w:p w:rsidR="00DB0A15" w:rsidRPr="00A05D62" w:rsidRDefault="00094638" w:rsidP="00094638">
            <w:pPr>
              <w:shd w:val="clear" w:color="auto" w:fill="FFFFFF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05D62">
              <w:rPr>
                <w:rFonts w:ascii="Arial Narrow" w:hAnsi="Arial Narrow"/>
                <w:color w:val="000000"/>
                <w:sz w:val="24"/>
                <w:szCs w:val="24"/>
              </w:rPr>
              <w:t>3 кв.</w:t>
            </w:r>
          </w:p>
          <w:p w:rsidR="00094638" w:rsidRPr="00A05D62" w:rsidRDefault="00094638" w:rsidP="00094638">
            <w:pPr>
              <w:shd w:val="clear" w:color="auto" w:fill="FFFFFF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05D62">
              <w:rPr>
                <w:rFonts w:ascii="Arial Narrow" w:hAnsi="Arial Narrow"/>
                <w:color w:val="000000"/>
                <w:sz w:val="24"/>
                <w:szCs w:val="24"/>
              </w:rPr>
              <w:t>4 кв.</w:t>
            </w:r>
          </w:p>
          <w:p w:rsidR="00094638" w:rsidRPr="00A05D62" w:rsidRDefault="00094638" w:rsidP="00094638">
            <w:pPr>
              <w:shd w:val="clear" w:color="auto" w:fill="FFFFFF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05D62">
              <w:rPr>
                <w:rFonts w:ascii="Arial Narrow" w:hAnsi="Arial Narrow"/>
                <w:color w:val="000000"/>
                <w:sz w:val="24"/>
                <w:szCs w:val="24"/>
              </w:rPr>
              <w:t>4 кв.</w:t>
            </w:r>
          </w:p>
          <w:p w:rsidR="00094638" w:rsidRPr="00A05D62" w:rsidRDefault="00094638" w:rsidP="00094638">
            <w:pPr>
              <w:shd w:val="clear" w:color="auto" w:fill="FFFFFF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05D62">
              <w:rPr>
                <w:rFonts w:ascii="Arial Narrow" w:hAnsi="Arial Narrow"/>
                <w:color w:val="000000"/>
                <w:sz w:val="24"/>
                <w:szCs w:val="24"/>
              </w:rPr>
              <w:t>4 кв.</w:t>
            </w:r>
          </w:p>
          <w:p w:rsidR="00094638" w:rsidRDefault="00094638" w:rsidP="0009463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DB0A15" w:rsidTr="00DB0A15">
        <w:trPr>
          <w:trHeight w:val="553"/>
        </w:trPr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B0A15" w:rsidRDefault="00DB0A15">
            <w:pPr>
              <w:shd w:val="clear" w:color="auto" w:fill="FFFFFF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lastRenderedPageBreak/>
              <w:t>Методическая деятельность</w:t>
            </w:r>
          </w:p>
        </w:tc>
      </w:tr>
      <w:tr w:rsidR="00DB0A15" w:rsidTr="00DB0A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5" w:rsidRDefault="00DB0A1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E82A31">
            <w:pPr>
              <w:shd w:val="clear" w:color="auto" w:fill="FFFFFF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Проведение семинаров,  практикумов, мастер-классов для сельских филиалов по темам:</w:t>
            </w:r>
          </w:p>
          <w:p w:rsidR="00A32A5B" w:rsidRDefault="00A32A5B" w:rsidP="00E82A31">
            <w:pPr>
              <w:pStyle w:val="af5"/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32A5B">
              <w:rPr>
                <w:rFonts w:ascii="Arial Narrow" w:hAnsi="Arial Narrow"/>
                <w:color w:val="000000"/>
                <w:sz w:val="24"/>
                <w:szCs w:val="24"/>
              </w:rPr>
              <w:t>Работа с EXCEL (как правильно создавать и отправлять отч</w:t>
            </w:r>
            <w:r w:rsidRPr="00A32A5B">
              <w:rPr>
                <w:rFonts w:ascii="Arial Narrow" w:hAnsi="Arial Narrow"/>
                <w:color w:val="000000"/>
                <w:sz w:val="24"/>
                <w:szCs w:val="24"/>
              </w:rPr>
              <w:t>е</w:t>
            </w:r>
            <w:r w:rsidRPr="00A32A5B">
              <w:rPr>
                <w:rFonts w:ascii="Arial Narrow" w:hAnsi="Arial Narrow"/>
                <w:color w:val="000000"/>
                <w:sz w:val="24"/>
                <w:szCs w:val="24"/>
              </w:rPr>
              <w:t>ты)</w:t>
            </w:r>
            <w:r w:rsidR="00854232">
              <w:rPr>
                <w:rFonts w:ascii="Arial Narrow" w:hAnsi="Arial Narrow"/>
                <w:color w:val="000000"/>
                <w:sz w:val="24"/>
                <w:szCs w:val="24"/>
              </w:rPr>
              <w:t>.</w:t>
            </w:r>
            <w:r w:rsidRPr="00A32A5B">
              <w:rPr>
                <w:rFonts w:ascii="Arial Narrow" w:hAnsi="Arial Narrow"/>
                <w:color w:val="000000"/>
                <w:sz w:val="24"/>
                <w:szCs w:val="24"/>
              </w:rPr>
              <w:t xml:space="preserve">  </w:t>
            </w:r>
          </w:p>
          <w:p w:rsidR="00A32A5B" w:rsidRPr="00A32A5B" w:rsidRDefault="00A32A5B" w:rsidP="00E82A31">
            <w:pPr>
              <w:pStyle w:val="af5"/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32A5B">
              <w:rPr>
                <w:rFonts w:ascii="Arial Narrow" w:hAnsi="Arial Narrow"/>
                <w:color w:val="000000"/>
                <w:sz w:val="24"/>
                <w:szCs w:val="24"/>
              </w:rPr>
              <w:t xml:space="preserve">Учимся работать в </w:t>
            </w:r>
            <w:proofErr w:type="spellStart"/>
            <w:r w:rsidRPr="00A32A5B">
              <w:rPr>
                <w:rFonts w:ascii="Arial Narrow" w:hAnsi="Arial Narrow"/>
                <w:color w:val="000000"/>
                <w:sz w:val="24"/>
                <w:szCs w:val="24"/>
              </w:rPr>
              <w:t>Фотошопе</w:t>
            </w:r>
            <w:proofErr w:type="spellEnd"/>
            <w:r w:rsidRPr="00A32A5B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</w:p>
          <w:p w:rsidR="00A32A5B" w:rsidRPr="00A32A5B" w:rsidRDefault="00A32A5B" w:rsidP="00E82A31">
            <w:pPr>
              <w:pStyle w:val="af5"/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32A5B">
              <w:rPr>
                <w:rFonts w:ascii="Arial Narrow" w:hAnsi="Arial Narrow"/>
                <w:color w:val="000000"/>
                <w:sz w:val="24"/>
                <w:szCs w:val="24"/>
              </w:rPr>
              <w:t>Антивирусные программы и как они работают</w:t>
            </w:r>
          </w:p>
          <w:p w:rsidR="00A32A5B" w:rsidRPr="00A32A5B" w:rsidRDefault="00A32A5B" w:rsidP="00E82A31">
            <w:pPr>
              <w:pStyle w:val="af5"/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32A5B">
              <w:rPr>
                <w:rFonts w:ascii="Arial Narrow" w:hAnsi="Arial Narrow"/>
                <w:color w:val="000000"/>
                <w:sz w:val="24"/>
                <w:szCs w:val="24"/>
              </w:rPr>
              <w:t xml:space="preserve">Создание буклетов, </w:t>
            </w:r>
            <w:proofErr w:type="gramStart"/>
            <w:r w:rsidRPr="00A32A5B">
              <w:rPr>
                <w:rFonts w:ascii="Arial Narrow" w:hAnsi="Arial Narrow"/>
                <w:color w:val="000000"/>
                <w:sz w:val="24"/>
                <w:szCs w:val="24"/>
              </w:rPr>
              <w:t>библиографический</w:t>
            </w:r>
            <w:proofErr w:type="gramEnd"/>
            <w:r w:rsidRPr="00A32A5B">
              <w:rPr>
                <w:rFonts w:ascii="Arial Narrow" w:hAnsi="Arial Narrow"/>
                <w:color w:val="000000"/>
                <w:sz w:val="24"/>
                <w:szCs w:val="24"/>
              </w:rPr>
              <w:t xml:space="preserve"> указателей, дайдж</w:t>
            </w:r>
            <w:r w:rsidRPr="00A32A5B">
              <w:rPr>
                <w:rFonts w:ascii="Arial Narrow" w:hAnsi="Arial Narrow"/>
                <w:color w:val="000000"/>
                <w:sz w:val="24"/>
                <w:szCs w:val="24"/>
              </w:rPr>
              <w:t>е</w:t>
            </w:r>
            <w:r w:rsidRPr="00A32A5B">
              <w:rPr>
                <w:rFonts w:ascii="Arial Narrow" w:hAnsi="Arial Narrow"/>
                <w:color w:val="000000"/>
                <w:sz w:val="24"/>
                <w:szCs w:val="24"/>
              </w:rPr>
              <w:t xml:space="preserve">стов, листовок, </w:t>
            </w:r>
            <w:proofErr w:type="spellStart"/>
            <w:r w:rsidRPr="00A32A5B">
              <w:rPr>
                <w:rFonts w:ascii="Arial Narrow" w:hAnsi="Arial Narrow"/>
                <w:color w:val="000000"/>
                <w:sz w:val="24"/>
                <w:szCs w:val="24"/>
              </w:rPr>
              <w:t>флаеров</w:t>
            </w:r>
            <w:proofErr w:type="spellEnd"/>
            <w:r w:rsidRPr="00A32A5B">
              <w:rPr>
                <w:rFonts w:ascii="Arial Narrow" w:hAnsi="Arial Narrow"/>
                <w:color w:val="000000"/>
                <w:sz w:val="24"/>
                <w:szCs w:val="24"/>
              </w:rPr>
              <w:t xml:space="preserve"> в программе </w:t>
            </w:r>
            <w:proofErr w:type="spellStart"/>
            <w:r w:rsidRPr="00A32A5B">
              <w:rPr>
                <w:rFonts w:ascii="Arial Narrow" w:hAnsi="Arial Narrow"/>
                <w:color w:val="000000"/>
                <w:sz w:val="24"/>
                <w:szCs w:val="24"/>
              </w:rPr>
              <w:t>Pablisher</w:t>
            </w:r>
            <w:proofErr w:type="spellEnd"/>
            <w:r w:rsidRPr="00A32A5B">
              <w:rPr>
                <w:rFonts w:ascii="Arial Narrow" w:hAnsi="Arial Narrow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32A5B">
              <w:rPr>
                <w:rFonts w:ascii="Arial Narrow" w:hAnsi="Arial Narrow"/>
                <w:color w:val="000000"/>
                <w:sz w:val="24"/>
                <w:szCs w:val="24"/>
              </w:rPr>
              <w:t>Word</w:t>
            </w:r>
            <w:proofErr w:type="spellEnd"/>
          </w:p>
          <w:p w:rsidR="00A32A5B" w:rsidRPr="00A32A5B" w:rsidRDefault="00A32A5B" w:rsidP="00E82A31">
            <w:pPr>
              <w:pStyle w:val="af5"/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32A5B">
              <w:rPr>
                <w:rFonts w:ascii="Arial Narrow" w:hAnsi="Arial Narrow"/>
                <w:color w:val="000000"/>
                <w:sz w:val="24"/>
                <w:szCs w:val="24"/>
              </w:rPr>
              <w:t xml:space="preserve">Создание библиотечного фильма в программе </w:t>
            </w:r>
            <w:proofErr w:type="spellStart"/>
            <w:r w:rsidRPr="00A32A5B">
              <w:rPr>
                <w:rFonts w:ascii="Arial Narrow" w:hAnsi="Arial Narrow"/>
                <w:color w:val="000000"/>
                <w:sz w:val="24"/>
                <w:szCs w:val="24"/>
              </w:rPr>
              <w:t>Movie</w:t>
            </w:r>
            <w:proofErr w:type="spellEnd"/>
            <w:r w:rsidRPr="00A32A5B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A5B">
              <w:rPr>
                <w:rFonts w:ascii="Arial Narrow" w:hAnsi="Arial Narrow"/>
                <w:color w:val="000000"/>
                <w:sz w:val="24"/>
                <w:szCs w:val="24"/>
              </w:rPr>
              <w:t>Maker</w:t>
            </w:r>
            <w:proofErr w:type="spellEnd"/>
            <w:r w:rsidRPr="00A32A5B">
              <w:rPr>
                <w:rFonts w:ascii="Arial Narrow" w:hAnsi="Arial Narrow"/>
                <w:color w:val="000000"/>
                <w:sz w:val="24"/>
                <w:szCs w:val="24"/>
              </w:rPr>
              <w:t xml:space="preserve">, помощь в создании видеороликов </w:t>
            </w:r>
          </w:p>
          <w:p w:rsidR="00A32A5B" w:rsidRPr="00A32A5B" w:rsidRDefault="00A32A5B" w:rsidP="00E82A31">
            <w:pPr>
              <w:pStyle w:val="af5"/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32A5B">
              <w:rPr>
                <w:rFonts w:ascii="Arial Narrow" w:hAnsi="Arial Narrow"/>
                <w:color w:val="000000"/>
                <w:sz w:val="24"/>
                <w:szCs w:val="24"/>
              </w:rPr>
              <w:t xml:space="preserve">Поиск информации, посещение библиотечных сайтов, блогов </w:t>
            </w:r>
          </w:p>
          <w:p w:rsidR="00E82A31" w:rsidRPr="00A32A5B" w:rsidRDefault="00A32A5B" w:rsidP="00E82A31">
            <w:pPr>
              <w:pStyle w:val="af5"/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32A5B">
              <w:rPr>
                <w:rFonts w:ascii="Arial Narrow" w:hAnsi="Arial Narrow"/>
                <w:color w:val="000000"/>
                <w:sz w:val="24"/>
                <w:szCs w:val="24"/>
              </w:rPr>
              <w:t xml:space="preserve">ПК, </w:t>
            </w:r>
            <w:proofErr w:type="spellStart"/>
            <w:r w:rsidRPr="00A32A5B">
              <w:rPr>
                <w:rFonts w:ascii="Arial Narrow" w:hAnsi="Arial Narrow"/>
                <w:color w:val="000000"/>
                <w:sz w:val="24"/>
                <w:szCs w:val="24"/>
              </w:rPr>
              <w:t>Windows</w:t>
            </w:r>
            <w:proofErr w:type="spellEnd"/>
            <w:r w:rsidRPr="00A32A5B">
              <w:rPr>
                <w:rFonts w:ascii="Arial Narrow" w:hAnsi="Arial Narrow"/>
                <w:color w:val="000000"/>
                <w:sz w:val="24"/>
                <w:szCs w:val="24"/>
              </w:rPr>
              <w:t xml:space="preserve">, "Возможности программ </w:t>
            </w:r>
            <w:proofErr w:type="spellStart"/>
            <w:r w:rsidRPr="00A32A5B">
              <w:rPr>
                <w:rFonts w:ascii="Arial Narrow" w:hAnsi="Arial Narrow"/>
                <w:color w:val="000000"/>
                <w:sz w:val="24"/>
                <w:szCs w:val="24"/>
              </w:rPr>
              <w:t>Word</w:t>
            </w:r>
            <w:proofErr w:type="spellEnd"/>
            <w:r w:rsidRPr="00A32A5B">
              <w:rPr>
                <w:rFonts w:ascii="Arial Narrow" w:hAnsi="Arial Narrow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32A5B">
              <w:rPr>
                <w:rFonts w:ascii="Arial Narrow" w:hAnsi="Arial Narrow"/>
                <w:color w:val="000000"/>
                <w:sz w:val="24"/>
                <w:szCs w:val="24"/>
              </w:rPr>
              <w:t>Е</w:t>
            </w:r>
            <w:proofErr w:type="gramEnd"/>
            <w:r w:rsidRPr="00A32A5B">
              <w:rPr>
                <w:rFonts w:ascii="Arial Narrow" w:hAnsi="Arial Narrow"/>
                <w:color w:val="000000"/>
                <w:sz w:val="24"/>
                <w:szCs w:val="24"/>
              </w:rPr>
              <w:t>xcel</w:t>
            </w:r>
            <w:proofErr w:type="spellEnd"/>
            <w:r w:rsidRPr="00A32A5B">
              <w:rPr>
                <w:rFonts w:ascii="Arial Narrow" w:hAnsi="Arial Narrow"/>
                <w:color w:val="000000"/>
                <w:sz w:val="24"/>
                <w:szCs w:val="24"/>
              </w:rPr>
              <w:t xml:space="preserve">" </w:t>
            </w:r>
            <w:r w:rsidR="00E82A31" w:rsidRPr="00A32A5B">
              <w:rPr>
                <w:rFonts w:ascii="Arial Narrow" w:hAnsi="Arial Narrow"/>
                <w:color w:val="000000"/>
                <w:sz w:val="24"/>
                <w:szCs w:val="24"/>
              </w:rPr>
              <w:t xml:space="preserve">«Горячие» клавиши </w:t>
            </w:r>
            <w:proofErr w:type="spellStart"/>
            <w:r w:rsidR="00E82A31" w:rsidRPr="00A32A5B">
              <w:rPr>
                <w:rFonts w:ascii="Arial Narrow" w:hAnsi="Arial Narrow"/>
                <w:color w:val="000000"/>
                <w:sz w:val="24"/>
                <w:szCs w:val="24"/>
              </w:rPr>
              <w:t>Word</w:t>
            </w:r>
            <w:proofErr w:type="spellEnd"/>
            <w:r w:rsidR="00E82A31" w:rsidRPr="00A32A5B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</w:p>
          <w:p w:rsidR="00DB0A15" w:rsidRPr="00A32A5B" w:rsidRDefault="00A32A5B" w:rsidP="00E82A31">
            <w:pPr>
              <w:pStyle w:val="af5"/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32A5B">
              <w:rPr>
                <w:rFonts w:ascii="Arial Narrow" w:hAnsi="Arial Narrow"/>
                <w:color w:val="000000"/>
                <w:sz w:val="24"/>
                <w:szCs w:val="24"/>
              </w:rPr>
              <w:t>Подведение итогов, тестирование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EC" w:rsidRDefault="004C3CEC" w:rsidP="00E82A31">
            <w:pPr>
              <w:shd w:val="clear" w:color="auto" w:fill="FFFFFF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E82A31" w:rsidRDefault="00E82A31" w:rsidP="00E82A31">
            <w:pPr>
              <w:shd w:val="clear" w:color="auto" w:fill="FFFFFF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DB0A15" w:rsidRDefault="00DB0A15" w:rsidP="00E82A31">
            <w:pPr>
              <w:shd w:val="clear" w:color="auto" w:fill="FFFFFF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Январь</w:t>
            </w:r>
          </w:p>
          <w:p w:rsidR="00C66554" w:rsidRDefault="00C66554" w:rsidP="00E82A31">
            <w:pPr>
              <w:shd w:val="clear" w:color="auto" w:fill="FFFFFF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DB0A15" w:rsidRDefault="00DB0A15" w:rsidP="00E82A31">
            <w:pPr>
              <w:shd w:val="clear" w:color="auto" w:fill="FFFFFF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Февраль</w:t>
            </w:r>
          </w:p>
          <w:p w:rsidR="00DB0A15" w:rsidRDefault="00DB0A15" w:rsidP="00E82A31">
            <w:pPr>
              <w:shd w:val="clear" w:color="auto" w:fill="FFFFFF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Март</w:t>
            </w:r>
          </w:p>
          <w:p w:rsidR="00DB0A15" w:rsidRDefault="00DB0A15" w:rsidP="00E82A31">
            <w:pPr>
              <w:shd w:val="clear" w:color="auto" w:fill="FFFFFF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Апрель</w:t>
            </w:r>
          </w:p>
          <w:p w:rsidR="00A32A5B" w:rsidRDefault="00A32A5B" w:rsidP="00E82A31">
            <w:pPr>
              <w:shd w:val="clear" w:color="auto" w:fill="FFFFFF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DB0A15" w:rsidRDefault="00DB0A15" w:rsidP="00E82A31">
            <w:pPr>
              <w:shd w:val="clear" w:color="auto" w:fill="FFFFFF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Сентябрь</w:t>
            </w:r>
          </w:p>
          <w:p w:rsidR="009144C1" w:rsidRDefault="009144C1" w:rsidP="00E82A31">
            <w:pPr>
              <w:shd w:val="clear" w:color="auto" w:fill="FFFFFF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DB0A15" w:rsidRDefault="00DB0A15" w:rsidP="00E82A31">
            <w:pPr>
              <w:shd w:val="clear" w:color="auto" w:fill="FFFFFF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Октябрь</w:t>
            </w:r>
          </w:p>
          <w:p w:rsidR="00DB0A15" w:rsidRDefault="00DB0A15" w:rsidP="00E82A31">
            <w:pPr>
              <w:shd w:val="clear" w:color="auto" w:fill="FFFFFF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Ноябрь</w:t>
            </w:r>
          </w:p>
          <w:p w:rsidR="00E82A31" w:rsidRDefault="00E82A31" w:rsidP="00E82A31">
            <w:pPr>
              <w:shd w:val="clear" w:color="auto" w:fill="FFFFFF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DB0A15" w:rsidRDefault="00DB0A15" w:rsidP="00E82A31">
            <w:pPr>
              <w:shd w:val="clear" w:color="auto" w:fill="FFFFFF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Де</w:t>
            </w:r>
            <w:r w:rsidRPr="00E82A31">
              <w:rPr>
                <w:rFonts w:ascii="Arial Narrow" w:hAnsi="Arial Narrow"/>
                <w:color w:val="000000"/>
                <w:sz w:val="24"/>
                <w:szCs w:val="24"/>
              </w:rPr>
              <w:t>к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абрь</w:t>
            </w:r>
          </w:p>
        </w:tc>
      </w:tr>
      <w:tr w:rsidR="00DB0A15" w:rsidTr="00DB0A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5" w:rsidRDefault="00DB0A1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shd w:val="clear" w:color="auto" w:fill="FFFFFF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Оказание консультативной помощи работникам  сельских филиалов в работе с компьютерной техникой на местах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shd w:val="clear" w:color="auto" w:fill="FFFFFF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По запросу</w:t>
            </w:r>
          </w:p>
        </w:tc>
      </w:tr>
      <w:tr w:rsidR="00DB0A15" w:rsidTr="00DB0A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5" w:rsidRDefault="00DB0A1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shd w:val="clear" w:color="auto" w:fill="FFFFFF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Практическая помощь работникам сельских филиалов и МЦБ в осво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е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нии компьютерных программ 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shd w:val="clear" w:color="auto" w:fill="FFFFFF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Весь период</w:t>
            </w:r>
          </w:p>
        </w:tc>
      </w:tr>
      <w:tr w:rsidR="00DB0A15" w:rsidTr="00DB0A1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5" w:rsidRDefault="00DB0A1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094638">
            <w:pPr>
              <w:shd w:val="clear" w:color="auto" w:fill="FFFFFF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Разработка и выпуск методических материалов  для сельских фили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а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лов:</w:t>
            </w:r>
            <w:r w:rsidR="00E82A31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="00094638">
              <w:rPr>
                <w:rFonts w:ascii="Arial Narrow" w:hAnsi="Arial Narrow"/>
                <w:color w:val="000000"/>
                <w:sz w:val="24"/>
                <w:szCs w:val="24"/>
              </w:rPr>
              <w:t>м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етодические материалы по темам семинарских занятий.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5" w:rsidRDefault="00DB0A15">
            <w:pPr>
              <w:shd w:val="clear" w:color="auto" w:fill="FFFFFF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ежемесячно</w:t>
            </w:r>
          </w:p>
        </w:tc>
      </w:tr>
    </w:tbl>
    <w:p w:rsidR="00DB0A15" w:rsidRDefault="00DB0A15" w:rsidP="00DB0A15">
      <w:pPr>
        <w:rPr>
          <w:vanish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808"/>
        <w:gridCol w:w="2269"/>
      </w:tblGrid>
      <w:tr w:rsidR="00DB0A15" w:rsidTr="00DB0A15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shd w:val="clear" w:color="auto" w:fill="FFFFFF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Работа с сайтом и группой в социальной сети </w:t>
            </w:r>
            <w:r>
              <w:rPr>
                <w:rFonts w:ascii="Arial Narrow" w:hAnsi="Arial Narrow" w:cs="Algeri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ВКОНТАКТЕ</w:t>
            </w:r>
            <w:r>
              <w:rPr>
                <w:rFonts w:ascii="Arial Narrow" w:hAnsi="Arial Narrow" w:cs="Algeri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DB0A15" w:rsidTr="00DB0A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5" w:rsidRDefault="00DB0A1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shd w:val="clear" w:color="auto" w:fill="FFFFFF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Регулярное обновление, сопровождение сайта и группы в соц. Сети «ВК» «Центральная библиотека Новгородского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shd w:val="clear" w:color="auto" w:fill="FFFFFF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Весь период</w:t>
            </w:r>
          </w:p>
        </w:tc>
      </w:tr>
      <w:tr w:rsidR="00DB0A15" w:rsidTr="00DB0A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5" w:rsidRDefault="00DB0A1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4C3CEC">
            <w:pPr>
              <w:shd w:val="clear" w:color="auto" w:fill="FFFFFF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Ввод информации в новост</w:t>
            </w:r>
            <w:r w:rsidR="00DB0A15">
              <w:rPr>
                <w:rFonts w:ascii="Arial Narrow" w:hAnsi="Arial Narrow"/>
                <w:color w:val="000000"/>
                <w:sz w:val="24"/>
                <w:szCs w:val="24"/>
              </w:rPr>
              <w:t>ные разделы сайта и группы:</w:t>
            </w:r>
          </w:p>
          <w:p w:rsidR="00DB0A15" w:rsidRDefault="00DB0A15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Афиши мероприятий, проводимых на АБ, ДО, ЧЗ, </w:t>
            </w:r>
            <w:proofErr w:type="gramStart"/>
            <w:r>
              <w:rPr>
                <w:rFonts w:ascii="Arial Narrow" w:hAnsi="Arial Narrow"/>
                <w:color w:val="000000"/>
                <w:sz w:val="24"/>
                <w:szCs w:val="24"/>
              </w:rPr>
              <w:t>музее</w:t>
            </w:r>
            <w:proofErr w:type="gramEnd"/>
          </w:p>
          <w:p w:rsidR="00DB0A15" w:rsidRDefault="00DB0A15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Фотографии</w:t>
            </w:r>
          </w:p>
          <w:p w:rsidR="00DB0A15" w:rsidRDefault="00DB0A15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Опросы</w:t>
            </w:r>
          </w:p>
          <w:p w:rsidR="00DB0A15" w:rsidRDefault="00DB0A15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Книги-юбиляры</w:t>
            </w:r>
          </w:p>
          <w:p w:rsidR="00DB0A15" w:rsidRDefault="00DB0A15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Писатели-юбиляры</w:t>
            </w:r>
          </w:p>
          <w:p w:rsidR="00DB0A15" w:rsidRDefault="00DB0A15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Создание документов с рекомендательными списками литер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а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туры по юбилейным датам.</w:t>
            </w:r>
          </w:p>
          <w:p w:rsidR="00DB0A15" w:rsidRDefault="00DB0A15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Поздравления с праздниками календаря</w:t>
            </w:r>
          </w:p>
          <w:p w:rsidR="00DB0A15" w:rsidRDefault="00DB0A15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Информация Единого фонда</w:t>
            </w:r>
          </w:p>
          <w:p w:rsidR="00DB0A15" w:rsidRDefault="00DB0A15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Размещение нормативной документации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shd w:val="clear" w:color="auto" w:fill="FFFFFF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По мере поступления информации</w:t>
            </w:r>
          </w:p>
        </w:tc>
      </w:tr>
      <w:tr w:rsidR="00DB0A15" w:rsidTr="00DB0A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5" w:rsidRDefault="00DB0A1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shd w:val="clear" w:color="auto" w:fill="FFFFFF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Анализ отчета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Google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Analytics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shd w:val="clear" w:color="auto" w:fill="FFFFFF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Ежеквартально</w:t>
            </w:r>
          </w:p>
        </w:tc>
      </w:tr>
      <w:tr w:rsidR="00DB0A15" w:rsidTr="00DB0A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5" w:rsidRDefault="00DB0A1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shd w:val="clear" w:color="auto" w:fill="FFFFFF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Продление срока регистрации домена </w:t>
            </w:r>
            <w:r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www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libnov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094638">
            <w:pPr>
              <w:shd w:val="clear" w:color="auto" w:fill="FFFFFF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1 кв.2019</w:t>
            </w:r>
          </w:p>
        </w:tc>
      </w:tr>
      <w:tr w:rsidR="00DB0A15" w:rsidTr="00DB0A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5" w:rsidRDefault="00DB0A1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Издание и макетирование печатной продукции:</w:t>
            </w:r>
          </w:p>
          <w:p w:rsidR="00DB0A15" w:rsidRDefault="00DB0A15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Итоговые материалы деятельности за текущий год</w:t>
            </w:r>
          </w:p>
          <w:p w:rsidR="00DB0A15" w:rsidRDefault="00DB0A15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Пригласительные, грамоты, дипломы, благодарности и благ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о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дарственные письма итогового совещания</w:t>
            </w:r>
          </w:p>
          <w:p w:rsidR="00DB0A15" w:rsidRDefault="00DB0A15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Пригласительные, грамоты, дипломы, благодарности и благ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о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дарственные письма фестиваля народного творчества «Хор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о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вод  традиций» в д. Наволок</w:t>
            </w:r>
          </w:p>
          <w:p w:rsidR="00DB0A15" w:rsidRDefault="00DB0A15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color w:val="000000"/>
                <w:sz w:val="24"/>
                <w:szCs w:val="24"/>
              </w:rPr>
              <w:t>Пригласительные, грамоты, дипломы, благодарности и благ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о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дарственные письма фестиваля «Читатель года», «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Книгиня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</w:rPr>
              <w:t>», фестиваль творчества детей с ограниченными возможностями «И слог, и кисть, и звуков чудо», и т.д.</w:t>
            </w:r>
            <w:proofErr w:type="gramEnd"/>
          </w:p>
          <w:p w:rsidR="00DB0A15" w:rsidRDefault="00DB0A15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Открытки с поздравлением к 9 мая, к 23 февраля, к 8 марта, к Новому году, ко дню матери и др.</w:t>
            </w:r>
          </w:p>
          <w:p w:rsidR="00DB0A15" w:rsidRDefault="00DB0A15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Благодарности, Благодарственные письма педагогам Доро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ж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но-транспортного техникума, МАОУ «Панковская СОШ»</w:t>
            </w:r>
          </w:p>
          <w:p w:rsidR="00DB0A15" w:rsidRDefault="00DB0A15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Благодарственные письма и Благодарности для работников Профсоюза.</w:t>
            </w:r>
          </w:p>
          <w:p w:rsidR="00DB0A15" w:rsidRDefault="00DB0A15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Поздравления с юбилеями участников клуба «Общение» </w:t>
            </w:r>
          </w:p>
          <w:p w:rsidR="00DB0A15" w:rsidRDefault="00DB0A15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Приглашения, дипломы и благодарности  на ежегодное сов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е</w:t>
            </w:r>
            <w:r w:rsidR="00E82A31">
              <w:rPr>
                <w:rFonts w:ascii="Arial Narrow" w:hAnsi="Arial Narrow"/>
                <w:color w:val="000000"/>
                <w:sz w:val="24"/>
                <w:szCs w:val="24"/>
              </w:rPr>
              <w:t>щание «Итоги 2018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года»  </w:t>
            </w:r>
          </w:p>
          <w:p w:rsidR="00DB0A15" w:rsidRDefault="00DB0A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shd w:val="clear" w:color="auto" w:fill="FFFFFF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Весь период</w:t>
            </w:r>
          </w:p>
        </w:tc>
      </w:tr>
    </w:tbl>
    <w:p w:rsidR="00DB0A15" w:rsidRDefault="00DB0A15" w:rsidP="00DB0A15">
      <w:pPr>
        <w:spacing w:after="0"/>
        <w:rPr>
          <w:rFonts w:ascii="Arial Narrow" w:hAnsi="Arial Narrow"/>
          <w:vanish/>
        </w:rPr>
      </w:pPr>
    </w:p>
    <w:tbl>
      <w:tblPr>
        <w:tblW w:w="9645" w:type="dxa"/>
        <w:tblInd w:w="-3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808"/>
        <w:gridCol w:w="2269"/>
      </w:tblGrid>
      <w:tr w:rsidR="00DB0A15" w:rsidTr="00DB0A1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5" w:rsidRDefault="00DB0A1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shd w:val="clear" w:color="auto" w:fill="FFFFFF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Оформление, редактирование и издание буклетов краеведческой направленности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5" w:rsidRDefault="00DB0A15">
            <w:pPr>
              <w:shd w:val="clear" w:color="auto" w:fill="FFFFFF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По запросу</w:t>
            </w:r>
          </w:p>
          <w:p w:rsidR="00DB0A15" w:rsidRDefault="00DB0A15">
            <w:pPr>
              <w:shd w:val="clear" w:color="auto" w:fill="FFFFFF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DB0A15" w:rsidTr="00DB0A1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5" w:rsidRDefault="00DB0A1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shd w:val="clear" w:color="auto" w:fill="FFFFFF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Оформление, редактирование и издание буклетов и листовок по зд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о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ровому образу жизни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shd w:val="clear" w:color="auto" w:fill="FFFFFF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По запросу</w:t>
            </w:r>
          </w:p>
        </w:tc>
      </w:tr>
      <w:tr w:rsidR="00DB0A15" w:rsidTr="00DB0A1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5" w:rsidRDefault="00DB0A1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shd w:val="clear" w:color="auto" w:fill="FFFFFF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Оформление, редактирование и издание буклетов и листовок побед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и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телей районных конкурсов пособий малых форм.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5" w:rsidRDefault="004C3CEC">
            <w:pPr>
              <w:shd w:val="clear" w:color="auto" w:fill="FFFFFF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По запросу</w:t>
            </w:r>
          </w:p>
          <w:p w:rsidR="00DB0A15" w:rsidRDefault="00DB0A15">
            <w:pPr>
              <w:shd w:val="clear" w:color="auto" w:fill="FFFFFF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DB0A15" w:rsidTr="00DB0A15">
        <w:trPr>
          <w:cantSplit/>
        </w:trPr>
        <w:tc>
          <w:tcPr>
            <w:tcW w:w="9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shd w:val="clear" w:color="auto" w:fill="FFFFFF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Другая деятельность</w:t>
            </w:r>
          </w:p>
        </w:tc>
      </w:tr>
      <w:tr w:rsidR="00DB0A15" w:rsidTr="006933D7">
        <w:trPr>
          <w:cantSplit/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5" w:rsidRDefault="00DB0A1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shd w:val="clear" w:color="auto" w:fill="FFFFFF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Подготовка материалов на районные, региональные и федеральные творческие конкурсы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shd w:val="clear" w:color="auto" w:fill="FFFFFF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Весь период</w:t>
            </w:r>
          </w:p>
        </w:tc>
      </w:tr>
      <w:tr w:rsidR="00DB0A15" w:rsidTr="00DB0A1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5" w:rsidRDefault="00DB0A1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shd w:val="clear" w:color="auto" w:fill="FFFFFF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Составление тематических отчетов и ежемесячных планов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shd w:val="clear" w:color="auto" w:fill="FFFFFF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Весь период</w:t>
            </w:r>
          </w:p>
        </w:tc>
      </w:tr>
      <w:tr w:rsidR="00DB0A15" w:rsidTr="00DB0A1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5" w:rsidRDefault="00DB0A1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shd w:val="clear" w:color="auto" w:fill="FFFFFF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Ведение статистического учета и отчетности деятельности отдела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shd w:val="clear" w:color="auto" w:fill="FFFFFF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Весь период</w:t>
            </w:r>
          </w:p>
        </w:tc>
      </w:tr>
      <w:tr w:rsidR="00DB0A15" w:rsidTr="00DB0A1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5" w:rsidRDefault="00DB0A15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shd w:val="clear" w:color="auto" w:fill="FFFFFF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Тестирование компьютеров антивирусными программами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shd w:val="clear" w:color="auto" w:fill="FFFFFF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Весь период</w:t>
            </w:r>
          </w:p>
        </w:tc>
      </w:tr>
      <w:tr w:rsidR="00DB0A15" w:rsidTr="00DB0A1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5" w:rsidRDefault="006933D7">
            <w:pPr>
              <w:shd w:val="clear" w:color="auto" w:fill="FFFFFF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shd w:val="clear" w:color="auto" w:fill="FFFFFF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Техническое сопровождение деятельности компьютерной техники МАУК «</w:t>
            </w:r>
            <w:proofErr w:type="spellStart"/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 xml:space="preserve"> центральная библиотека»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shd w:val="clear" w:color="auto" w:fill="FFFFFF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000000"/>
                <w:sz w:val="24"/>
                <w:szCs w:val="24"/>
              </w:rPr>
              <w:t>Весь период</w:t>
            </w:r>
          </w:p>
        </w:tc>
      </w:tr>
      <w:tr w:rsidR="00E82A31" w:rsidTr="00DB0A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31" w:rsidRDefault="006933D7">
            <w:pPr>
              <w:shd w:val="clear" w:color="auto" w:fill="FFFFFF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31" w:rsidRDefault="006933D7" w:rsidP="006933D7">
            <w:pPr>
              <w:shd w:val="clear" w:color="auto" w:fill="FFFFFF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933D7">
              <w:rPr>
                <w:rFonts w:ascii="Arial Narrow" w:hAnsi="Arial Narrow"/>
                <w:color w:val="000000"/>
                <w:sz w:val="24"/>
                <w:szCs w:val="24"/>
              </w:rPr>
              <w:t>Создание видеороликов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, презентаций.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31" w:rsidRDefault="006933D7">
            <w:pPr>
              <w:shd w:val="clear" w:color="auto" w:fill="FFFFFF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Весь период</w:t>
            </w:r>
          </w:p>
        </w:tc>
      </w:tr>
      <w:tr w:rsidR="00DB0A15" w:rsidTr="00DB0A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6933D7" w:rsidP="006933D7">
            <w:pPr>
              <w:shd w:val="clear" w:color="auto" w:fill="FFFFFF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31</w:t>
            </w:r>
            <w:r w:rsidR="00DB0A15">
              <w:rPr>
                <w:rFonts w:ascii="Arial Narrow" w:hAnsi="Arial Narrow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094638">
            <w:pPr>
              <w:shd w:val="clear" w:color="auto" w:fill="FFFFFF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П</w:t>
            </w:r>
            <w:r w:rsidR="006933D7" w:rsidRPr="006933D7">
              <w:rPr>
                <w:rFonts w:ascii="Arial Narrow" w:hAnsi="Arial Narrow"/>
                <w:color w:val="000000"/>
                <w:sz w:val="24"/>
                <w:szCs w:val="24"/>
              </w:rPr>
              <w:t xml:space="preserve">одготовка материалов для выставок, мероприятий, мастер – классов, участие в мероприятиях, акциях, </w:t>
            </w:r>
            <w:proofErr w:type="spellStart"/>
            <w:r w:rsidR="006933D7" w:rsidRPr="006933D7">
              <w:rPr>
                <w:rFonts w:ascii="Arial Narrow" w:hAnsi="Arial Narrow"/>
                <w:color w:val="000000"/>
                <w:sz w:val="24"/>
                <w:szCs w:val="24"/>
              </w:rPr>
              <w:t>флэшмобах</w:t>
            </w:r>
            <w:proofErr w:type="spellEnd"/>
            <w:r w:rsidR="006933D7">
              <w:rPr>
                <w:rFonts w:ascii="Arial Narrow" w:hAnsi="Arial Narrow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shd w:val="clear" w:color="auto" w:fill="FFFFFF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Весь период</w:t>
            </w:r>
          </w:p>
        </w:tc>
      </w:tr>
      <w:tr w:rsidR="00DB0A15" w:rsidTr="00DB0A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6933D7" w:rsidP="006933D7">
            <w:pPr>
              <w:shd w:val="clear" w:color="auto" w:fill="FFFFFF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32</w:t>
            </w:r>
            <w:r w:rsidR="00DB0A15">
              <w:rPr>
                <w:rFonts w:ascii="Arial Narrow" w:hAnsi="Arial Narrow"/>
                <w:color w:val="000000"/>
                <w:sz w:val="24"/>
                <w:szCs w:val="24"/>
              </w:rPr>
              <w:t>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6933D7" w:rsidP="006933D7">
            <w:pPr>
              <w:shd w:val="clear" w:color="auto" w:fill="FFFFFF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Повышение квалификации, просмотр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посещение семин</w:t>
            </w:r>
            <w:r>
              <w:rPr>
                <w:rFonts w:ascii="Arial Narrow" w:hAnsi="Arial Narrow"/>
                <w:sz w:val="24"/>
                <w:szCs w:val="24"/>
              </w:rPr>
              <w:t>а</w:t>
            </w:r>
            <w:r>
              <w:rPr>
                <w:rFonts w:ascii="Arial Narrow" w:hAnsi="Arial Narrow"/>
                <w:sz w:val="24"/>
                <w:szCs w:val="24"/>
              </w:rPr>
              <w:t>ров.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shd w:val="clear" w:color="auto" w:fill="FFFFFF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Весь период</w:t>
            </w:r>
          </w:p>
        </w:tc>
      </w:tr>
      <w:tr w:rsidR="00DB0A15" w:rsidTr="00DB0A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6933D7" w:rsidP="006933D7">
            <w:pPr>
              <w:shd w:val="clear" w:color="auto" w:fill="FFFFFF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33</w:t>
            </w:r>
            <w:r w:rsidR="00DB0A15">
              <w:rPr>
                <w:rFonts w:ascii="Arial Narrow" w:hAnsi="Arial Narrow"/>
                <w:color w:val="000000"/>
                <w:sz w:val="24"/>
                <w:szCs w:val="24"/>
              </w:rPr>
              <w:t>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C66554" w:rsidP="006933D7">
            <w:pPr>
              <w:shd w:val="clear" w:color="auto" w:fill="FFFFFF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="00094638" w:rsidRPr="00094638">
              <w:rPr>
                <w:rFonts w:ascii="Arial Narrow" w:hAnsi="Arial Narrow"/>
                <w:color w:val="000000"/>
                <w:sz w:val="24"/>
                <w:szCs w:val="24"/>
              </w:rPr>
              <w:t>Заполнение отчётов 6-НК в программе Парус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094638">
            <w:pPr>
              <w:shd w:val="clear" w:color="auto" w:fill="FFFFFF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Январь</w:t>
            </w:r>
          </w:p>
        </w:tc>
      </w:tr>
      <w:tr w:rsidR="00DB0A15" w:rsidTr="00DB0A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6933D7">
            <w:pPr>
              <w:shd w:val="clear" w:color="auto" w:fill="FFFFFF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3</w:t>
            </w:r>
            <w:r w:rsidR="006933D7">
              <w:rPr>
                <w:rFonts w:ascii="Arial Narrow" w:hAnsi="Arial Narrow"/>
                <w:color w:val="000000"/>
                <w:sz w:val="24"/>
                <w:szCs w:val="24"/>
              </w:rPr>
              <w:t>4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.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C66554" w:rsidRDefault="00094638" w:rsidP="006933D7">
            <w:pPr>
              <w:shd w:val="clear" w:color="auto" w:fill="FFFFFF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94638">
              <w:rPr>
                <w:rFonts w:ascii="Arial Narrow" w:hAnsi="Arial Narrow"/>
                <w:color w:val="000000"/>
                <w:sz w:val="24"/>
                <w:szCs w:val="24"/>
              </w:rPr>
              <w:t>Заполнение форм 6-НК в статистике АИС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094638">
            <w:pPr>
              <w:shd w:val="clear" w:color="auto" w:fill="FFFFFF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Февраль</w:t>
            </w:r>
          </w:p>
        </w:tc>
      </w:tr>
    </w:tbl>
    <w:p w:rsidR="00DB0A15" w:rsidRDefault="00DB0A15" w:rsidP="00DB0A15">
      <w:pPr>
        <w:widowControl w:val="0"/>
        <w:rPr>
          <w:b/>
          <w:snapToGrid w:val="0"/>
          <w:sz w:val="32"/>
          <w:szCs w:val="32"/>
        </w:rPr>
      </w:pPr>
      <w:r>
        <w:rPr>
          <w:rFonts w:ascii="Algerian" w:hAnsi="Algerian"/>
          <w:b/>
          <w:snapToGrid w:val="0"/>
          <w:sz w:val="32"/>
          <w:szCs w:val="32"/>
        </w:rPr>
        <w:lastRenderedPageBreak/>
        <w:t xml:space="preserve">9. </w:t>
      </w:r>
      <w:r>
        <w:rPr>
          <w:rFonts w:ascii="Times New Roman" w:hAnsi="Times New Roman"/>
          <w:b/>
          <w:snapToGrid w:val="0"/>
          <w:sz w:val="32"/>
          <w:szCs w:val="32"/>
        </w:rPr>
        <w:t>Платные</w:t>
      </w:r>
      <w:r>
        <w:rPr>
          <w:rFonts w:ascii="Algerian" w:hAnsi="Algerian"/>
          <w:b/>
          <w:snapToGrid w:val="0"/>
          <w:sz w:val="32"/>
          <w:szCs w:val="32"/>
        </w:rPr>
        <w:t xml:space="preserve"> </w:t>
      </w:r>
      <w:r>
        <w:rPr>
          <w:rFonts w:ascii="Times New Roman" w:hAnsi="Times New Roman"/>
          <w:b/>
          <w:snapToGrid w:val="0"/>
          <w:sz w:val="32"/>
          <w:szCs w:val="32"/>
        </w:rPr>
        <w:t>услуг</w:t>
      </w:r>
      <w:r w:rsidR="00C66554">
        <w:rPr>
          <w:rFonts w:ascii="Times New Roman" w:hAnsi="Times New Roman"/>
          <w:b/>
          <w:snapToGrid w:val="0"/>
          <w:sz w:val="32"/>
          <w:szCs w:val="32"/>
        </w:rPr>
        <w:t>и</w:t>
      </w:r>
    </w:p>
    <w:p w:rsidR="00DB0A15" w:rsidRPr="00753355" w:rsidRDefault="00DB0A15" w:rsidP="00DB0A15">
      <w:pPr>
        <w:pStyle w:val="af"/>
        <w:jc w:val="left"/>
        <w:rPr>
          <w:i w:val="0"/>
          <w:sz w:val="32"/>
          <w:szCs w:val="32"/>
        </w:rPr>
      </w:pPr>
      <w:r w:rsidRPr="00753355">
        <w:rPr>
          <w:i w:val="0"/>
          <w:sz w:val="32"/>
          <w:szCs w:val="32"/>
        </w:rPr>
        <w:t>Информационно-библиографический центр</w:t>
      </w:r>
    </w:p>
    <w:tbl>
      <w:tblPr>
        <w:tblpPr w:leftFromText="180" w:rightFromText="180" w:vertAnchor="text" w:horzAnchor="margin" w:tblpXSpec="center" w:tblpY="256"/>
        <w:tblW w:w="96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410"/>
      </w:tblGrid>
      <w:tr w:rsidR="00753355" w:rsidTr="00835DB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55" w:rsidRDefault="00753355" w:rsidP="001B0436">
            <w:pPr>
              <w:spacing w:beforeLines="60" w:before="144" w:afterLines="60" w:after="144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Перечень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55" w:rsidRDefault="00753355" w:rsidP="001B0436">
            <w:pPr>
              <w:spacing w:beforeLines="60" w:before="144" w:afterLines="60" w:after="144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Стоимость в руб.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0"/>
        <w:gridCol w:w="22"/>
        <w:gridCol w:w="1244"/>
        <w:gridCol w:w="2375"/>
      </w:tblGrid>
      <w:tr w:rsidR="00753355" w:rsidRPr="00753355" w:rsidTr="00753355"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753355" w:rsidRDefault="00753355" w:rsidP="00753355">
            <w:pPr>
              <w:pStyle w:val="af"/>
              <w:jc w:val="left"/>
              <w:rPr>
                <w:rFonts w:ascii="Arial Narrow" w:hAnsi="Arial Narrow"/>
                <w:b w:val="0"/>
                <w:i w:val="0"/>
                <w:sz w:val="24"/>
              </w:rPr>
            </w:pPr>
            <w:r w:rsidRPr="00753355">
              <w:rPr>
                <w:rFonts w:ascii="Arial Narrow" w:hAnsi="Arial Narrow"/>
                <w:b w:val="0"/>
                <w:i w:val="0"/>
                <w:sz w:val="24"/>
              </w:rPr>
              <w:t>Наименование услуги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753355" w:rsidRDefault="00753355" w:rsidP="00753355">
            <w:pPr>
              <w:pStyle w:val="af"/>
              <w:jc w:val="left"/>
              <w:rPr>
                <w:rFonts w:ascii="Arial Narrow" w:hAnsi="Arial Narrow"/>
                <w:b w:val="0"/>
                <w:i w:val="0"/>
                <w:sz w:val="24"/>
              </w:rPr>
            </w:pPr>
            <w:r w:rsidRPr="00753355">
              <w:rPr>
                <w:rFonts w:ascii="Arial Narrow" w:hAnsi="Arial Narrow"/>
                <w:b w:val="0"/>
                <w:i w:val="0"/>
                <w:sz w:val="24"/>
              </w:rPr>
              <w:t>Ед.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753355" w:rsidRDefault="00753355" w:rsidP="00753355">
            <w:pPr>
              <w:pStyle w:val="af"/>
              <w:jc w:val="left"/>
              <w:rPr>
                <w:rFonts w:ascii="Arial Narrow" w:hAnsi="Arial Narrow"/>
                <w:b w:val="0"/>
                <w:i w:val="0"/>
                <w:sz w:val="24"/>
              </w:rPr>
            </w:pPr>
            <w:r w:rsidRPr="00753355">
              <w:rPr>
                <w:rFonts w:ascii="Arial Narrow" w:hAnsi="Arial Narrow"/>
                <w:b w:val="0"/>
                <w:i w:val="0"/>
                <w:sz w:val="24"/>
              </w:rPr>
              <w:t>Стоимость</w:t>
            </w:r>
          </w:p>
        </w:tc>
      </w:tr>
      <w:tr w:rsidR="00753355" w:rsidRPr="00753355" w:rsidTr="00753355"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753355" w:rsidRDefault="00753355" w:rsidP="00753355">
            <w:pPr>
              <w:pStyle w:val="af"/>
              <w:jc w:val="left"/>
              <w:rPr>
                <w:rFonts w:ascii="Arial Narrow" w:hAnsi="Arial Narrow"/>
                <w:b w:val="0"/>
                <w:i w:val="0"/>
                <w:sz w:val="24"/>
              </w:rPr>
            </w:pPr>
            <w:r w:rsidRPr="00753355">
              <w:rPr>
                <w:rFonts w:ascii="Arial Narrow" w:hAnsi="Arial Narrow"/>
                <w:b w:val="0"/>
                <w:i w:val="0"/>
                <w:sz w:val="24"/>
              </w:rPr>
              <w:t>Компьютерный набор текста и его оформление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753355" w:rsidRDefault="00753355" w:rsidP="00753355">
            <w:pPr>
              <w:pStyle w:val="af"/>
              <w:jc w:val="left"/>
              <w:rPr>
                <w:rFonts w:ascii="Arial Narrow" w:hAnsi="Arial Narrow"/>
                <w:b w:val="0"/>
                <w:i w:val="0"/>
                <w:sz w:val="24"/>
              </w:rPr>
            </w:pPr>
            <w:r w:rsidRPr="00753355">
              <w:rPr>
                <w:rFonts w:ascii="Arial Narrow" w:hAnsi="Arial Narrow"/>
                <w:b w:val="0"/>
                <w:i w:val="0"/>
                <w:sz w:val="24"/>
              </w:rPr>
              <w:t>стр.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753355" w:rsidRDefault="00753355" w:rsidP="00753355">
            <w:pPr>
              <w:pStyle w:val="af"/>
              <w:jc w:val="left"/>
              <w:rPr>
                <w:rFonts w:ascii="Arial Narrow" w:hAnsi="Arial Narrow"/>
                <w:b w:val="0"/>
                <w:i w:val="0"/>
                <w:sz w:val="24"/>
              </w:rPr>
            </w:pPr>
            <w:r w:rsidRPr="00753355">
              <w:rPr>
                <w:rFonts w:ascii="Arial Narrow" w:hAnsi="Arial Narrow"/>
                <w:b w:val="0"/>
                <w:i w:val="0"/>
                <w:sz w:val="24"/>
              </w:rPr>
              <w:t xml:space="preserve"> от</w:t>
            </w:r>
            <w:r>
              <w:rPr>
                <w:rFonts w:ascii="Arial Narrow" w:hAnsi="Arial Narrow"/>
                <w:b w:val="0"/>
                <w:i w:val="0"/>
                <w:sz w:val="24"/>
              </w:rPr>
              <w:t xml:space="preserve"> </w:t>
            </w:r>
            <w:r w:rsidRPr="00753355">
              <w:rPr>
                <w:rFonts w:ascii="Arial Narrow" w:hAnsi="Arial Narrow"/>
                <w:b w:val="0"/>
                <w:i w:val="0"/>
                <w:sz w:val="24"/>
              </w:rPr>
              <w:t>20 руб.</w:t>
            </w:r>
          </w:p>
        </w:tc>
      </w:tr>
      <w:tr w:rsidR="00753355" w:rsidRPr="00753355" w:rsidTr="00753355"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753355" w:rsidRDefault="00753355" w:rsidP="00753355">
            <w:pPr>
              <w:pStyle w:val="af"/>
              <w:jc w:val="left"/>
              <w:rPr>
                <w:rFonts w:ascii="Arial Narrow" w:hAnsi="Arial Narrow"/>
                <w:b w:val="0"/>
                <w:i w:val="0"/>
                <w:sz w:val="24"/>
              </w:rPr>
            </w:pPr>
            <w:proofErr w:type="gramStart"/>
            <w:r w:rsidRPr="00753355">
              <w:rPr>
                <w:rFonts w:ascii="Arial Narrow" w:hAnsi="Arial Narrow"/>
                <w:b w:val="0"/>
                <w:i w:val="0"/>
                <w:sz w:val="24"/>
              </w:rPr>
              <w:t xml:space="preserve">Макетирование коллажей </w:t>
            </w:r>
            <w:proofErr w:type="spellStart"/>
            <w:r w:rsidRPr="00753355">
              <w:rPr>
                <w:rFonts w:ascii="Arial Narrow" w:hAnsi="Arial Narrow"/>
                <w:b w:val="0"/>
                <w:i w:val="0"/>
                <w:sz w:val="24"/>
                <w:lang w:val="en-US"/>
              </w:rPr>
              <w:t>GorelDRAW</w:t>
            </w:r>
            <w:proofErr w:type="spellEnd"/>
            <w:r w:rsidRPr="00753355">
              <w:rPr>
                <w:rFonts w:ascii="Arial Narrow" w:hAnsi="Arial Narrow"/>
                <w:b w:val="0"/>
                <w:i w:val="0"/>
                <w:sz w:val="24"/>
              </w:rPr>
              <w:t xml:space="preserve">) </w:t>
            </w:r>
            <w:proofErr w:type="gram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753355" w:rsidRDefault="00753355" w:rsidP="00753355">
            <w:pPr>
              <w:pStyle w:val="af"/>
              <w:jc w:val="left"/>
              <w:rPr>
                <w:rFonts w:ascii="Arial Narrow" w:hAnsi="Arial Narrow"/>
                <w:b w:val="0"/>
                <w:i w:val="0"/>
                <w:sz w:val="24"/>
              </w:rPr>
            </w:pPr>
            <w:r w:rsidRPr="00753355">
              <w:rPr>
                <w:rFonts w:ascii="Arial Narrow" w:hAnsi="Arial Narrow"/>
                <w:b w:val="0"/>
                <w:i w:val="0"/>
                <w:sz w:val="24"/>
              </w:rPr>
              <w:t>стр.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55" w:rsidRPr="00753355" w:rsidRDefault="00753355" w:rsidP="00753355">
            <w:pPr>
              <w:pStyle w:val="af"/>
              <w:jc w:val="left"/>
              <w:rPr>
                <w:rFonts w:ascii="Arial Narrow" w:hAnsi="Arial Narrow"/>
                <w:b w:val="0"/>
                <w:i w:val="0"/>
                <w:sz w:val="24"/>
              </w:rPr>
            </w:pPr>
            <w:r w:rsidRPr="00753355">
              <w:rPr>
                <w:rFonts w:ascii="Arial Narrow" w:hAnsi="Arial Narrow"/>
                <w:b w:val="0"/>
                <w:i w:val="0"/>
                <w:sz w:val="24"/>
              </w:rPr>
              <w:t xml:space="preserve">от </w:t>
            </w:r>
            <w:r w:rsidRPr="00753355">
              <w:rPr>
                <w:rFonts w:ascii="Arial Narrow" w:hAnsi="Arial Narrow"/>
                <w:b w:val="0"/>
                <w:i w:val="0"/>
                <w:sz w:val="24"/>
                <w:lang w:val="en-US"/>
              </w:rPr>
              <w:t>10</w:t>
            </w:r>
            <w:r w:rsidRPr="00753355">
              <w:rPr>
                <w:rFonts w:ascii="Arial Narrow" w:hAnsi="Arial Narrow"/>
                <w:b w:val="0"/>
                <w:i w:val="0"/>
                <w:sz w:val="24"/>
              </w:rPr>
              <w:t>0 руб.</w:t>
            </w:r>
          </w:p>
        </w:tc>
      </w:tr>
      <w:tr w:rsidR="00753355" w:rsidRPr="00753355" w:rsidTr="00753355"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753355" w:rsidRDefault="00753355" w:rsidP="00753355">
            <w:pPr>
              <w:pStyle w:val="af"/>
              <w:jc w:val="left"/>
              <w:rPr>
                <w:rFonts w:ascii="Arial Narrow" w:hAnsi="Arial Narrow"/>
                <w:b w:val="0"/>
                <w:i w:val="0"/>
                <w:sz w:val="24"/>
              </w:rPr>
            </w:pPr>
            <w:r w:rsidRPr="00753355">
              <w:rPr>
                <w:rFonts w:ascii="Arial Narrow" w:hAnsi="Arial Narrow"/>
                <w:b w:val="0"/>
                <w:i w:val="0"/>
                <w:sz w:val="24"/>
              </w:rPr>
              <w:t>Сканирование и распознавание материалов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753355" w:rsidRDefault="00753355" w:rsidP="00753355">
            <w:pPr>
              <w:pStyle w:val="af"/>
              <w:jc w:val="left"/>
              <w:rPr>
                <w:rFonts w:ascii="Arial Narrow" w:hAnsi="Arial Narrow"/>
                <w:b w:val="0"/>
                <w:i w:val="0"/>
                <w:sz w:val="24"/>
              </w:rPr>
            </w:pPr>
            <w:r w:rsidRPr="00753355">
              <w:rPr>
                <w:rFonts w:ascii="Arial Narrow" w:hAnsi="Arial Narrow"/>
                <w:b w:val="0"/>
                <w:i w:val="0"/>
                <w:sz w:val="24"/>
              </w:rPr>
              <w:t>лист А</w:t>
            </w:r>
            <w:proofErr w:type="gramStart"/>
            <w:r w:rsidRPr="00753355">
              <w:rPr>
                <w:rFonts w:ascii="Arial Narrow" w:hAnsi="Arial Narrow"/>
                <w:b w:val="0"/>
                <w:i w:val="0"/>
                <w:sz w:val="24"/>
              </w:rPr>
              <w:t>4</w:t>
            </w:r>
            <w:proofErr w:type="gram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753355" w:rsidRDefault="00753355" w:rsidP="00753355">
            <w:pPr>
              <w:pStyle w:val="af"/>
              <w:jc w:val="left"/>
              <w:rPr>
                <w:rFonts w:ascii="Arial Narrow" w:hAnsi="Arial Narrow"/>
                <w:b w:val="0"/>
                <w:i w:val="0"/>
                <w:sz w:val="24"/>
              </w:rPr>
            </w:pPr>
            <w:r w:rsidRPr="00753355">
              <w:rPr>
                <w:rFonts w:ascii="Arial Narrow" w:hAnsi="Arial Narrow"/>
                <w:b w:val="0"/>
                <w:i w:val="0"/>
                <w:sz w:val="24"/>
              </w:rPr>
              <w:t>5 руб.</w:t>
            </w:r>
          </w:p>
        </w:tc>
      </w:tr>
      <w:tr w:rsidR="00753355" w:rsidRPr="00753355" w:rsidTr="00753355"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753355" w:rsidRDefault="00753355" w:rsidP="00753355">
            <w:pPr>
              <w:pStyle w:val="af"/>
              <w:jc w:val="left"/>
              <w:rPr>
                <w:rFonts w:ascii="Arial Narrow" w:hAnsi="Arial Narrow"/>
                <w:b w:val="0"/>
                <w:i w:val="0"/>
                <w:sz w:val="24"/>
              </w:rPr>
            </w:pPr>
            <w:r w:rsidRPr="00753355">
              <w:rPr>
                <w:rFonts w:ascii="Arial Narrow" w:hAnsi="Arial Narrow"/>
                <w:b w:val="0"/>
                <w:i w:val="0"/>
                <w:sz w:val="24"/>
              </w:rPr>
              <w:t>Форматирование набранного материала, корректировка ра</w:t>
            </w:r>
            <w:r w:rsidRPr="00753355">
              <w:rPr>
                <w:rFonts w:ascii="Arial Narrow" w:hAnsi="Arial Narrow"/>
                <w:b w:val="0"/>
                <w:i w:val="0"/>
                <w:sz w:val="24"/>
              </w:rPr>
              <w:t>с</w:t>
            </w:r>
            <w:r w:rsidRPr="00753355">
              <w:rPr>
                <w:rFonts w:ascii="Arial Narrow" w:hAnsi="Arial Narrow"/>
                <w:b w:val="0"/>
                <w:i w:val="0"/>
                <w:sz w:val="24"/>
              </w:rPr>
              <w:t>познанного материала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753355" w:rsidRDefault="00753355" w:rsidP="00753355">
            <w:pPr>
              <w:pStyle w:val="af"/>
              <w:jc w:val="left"/>
              <w:rPr>
                <w:rFonts w:ascii="Arial Narrow" w:hAnsi="Arial Narrow"/>
                <w:b w:val="0"/>
                <w:i w:val="0"/>
                <w:sz w:val="24"/>
              </w:rPr>
            </w:pPr>
            <w:r w:rsidRPr="00753355">
              <w:rPr>
                <w:rFonts w:ascii="Arial Narrow" w:hAnsi="Arial Narrow"/>
                <w:b w:val="0"/>
                <w:i w:val="0"/>
                <w:sz w:val="24"/>
              </w:rPr>
              <w:t>лист А</w:t>
            </w:r>
            <w:proofErr w:type="gramStart"/>
            <w:r w:rsidRPr="00753355">
              <w:rPr>
                <w:rFonts w:ascii="Arial Narrow" w:hAnsi="Arial Narrow"/>
                <w:b w:val="0"/>
                <w:i w:val="0"/>
                <w:sz w:val="24"/>
              </w:rPr>
              <w:t>4</w:t>
            </w:r>
            <w:proofErr w:type="gram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55" w:rsidRPr="00753355" w:rsidRDefault="00753355" w:rsidP="00753355">
            <w:pPr>
              <w:pStyle w:val="af"/>
              <w:jc w:val="left"/>
              <w:rPr>
                <w:rFonts w:ascii="Arial Narrow" w:hAnsi="Arial Narrow"/>
                <w:b w:val="0"/>
                <w:i w:val="0"/>
                <w:sz w:val="24"/>
              </w:rPr>
            </w:pPr>
            <w:r w:rsidRPr="00753355">
              <w:rPr>
                <w:rFonts w:ascii="Arial Narrow" w:hAnsi="Arial Narrow"/>
                <w:b w:val="0"/>
                <w:i w:val="0"/>
                <w:sz w:val="24"/>
              </w:rPr>
              <w:t>от 7 руб.</w:t>
            </w:r>
          </w:p>
        </w:tc>
      </w:tr>
      <w:tr w:rsidR="00753355" w:rsidRPr="00753355" w:rsidTr="00753355"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753355" w:rsidRDefault="00753355" w:rsidP="00753355">
            <w:pPr>
              <w:pStyle w:val="af"/>
              <w:jc w:val="left"/>
              <w:rPr>
                <w:rFonts w:ascii="Arial Narrow" w:hAnsi="Arial Narrow"/>
                <w:b w:val="0"/>
                <w:i w:val="0"/>
                <w:sz w:val="24"/>
              </w:rPr>
            </w:pPr>
            <w:r w:rsidRPr="00753355">
              <w:rPr>
                <w:rFonts w:ascii="Arial Narrow" w:hAnsi="Arial Narrow"/>
                <w:b w:val="0"/>
                <w:i w:val="0"/>
                <w:sz w:val="24"/>
              </w:rPr>
              <w:t>Печать текста на лазерном принтере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753355" w:rsidRDefault="00753355" w:rsidP="00753355">
            <w:pPr>
              <w:pStyle w:val="af"/>
              <w:jc w:val="left"/>
              <w:rPr>
                <w:rFonts w:ascii="Arial Narrow" w:hAnsi="Arial Narrow"/>
                <w:b w:val="0"/>
                <w:i w:val="0"/>
                <w:sz w:val="24"/>
              </w:rPr>
            </w:pPr>
            <w:r w:rsidRPr="00753355">
              <w:rPr>
                <w:rFonts w:ascii="Arial Narrow" w:hAnsi="Arial Narrow"/>
                <w:b w:val="0"/>
                <w:i w:val="0"/>
                <w:sz w:val="24"/>
              </w:rPr>
              <w:t>1стр., А</w:t>
            </w:r>
            <w:proofErr w:type="gramStart"/>
            <w:r w:rsidRPr="00753355">
              <w:rPr>
                <w:rFonts w:ascii="Arial Narrow" w:hAnsi="Arial Narrow"/>
                <w:b w:val="0"/>
                <w:i w:val="0"/>
                <w:sz w:val="24"/>
              </w:rPr>
              <w:t>4</w:t>
            </w:r>
            <w:proofErr w:type="gram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753355" w:rsidRDefault="00753355" w:rsidP="00753355">
            <w:pPr>
              <w:pStyle w:val="af"/>
              <w:jc w:val="left"/>
              <w:rPr>
                <w:rFonts w:ascii="Arial Narrow" w:hAnsi="Arial Narrow"/>
                <w:b w:val="0"/>
                <w:i w:val="0"/>
                <w:sz w:val="24"/>
              </w:rPr>
            </w:pPr>
            <w:r w:rsidRPr="00753355">
              <w:rPr>
                <w:rFonts w:ascii="Arial Narrow" w:hAnsi="Arial Narrow"/>
                <w:b w:val="0"/>
                <w:i w:val="0"/>
                <w:sz w:val="24"/>
              </w:rPr>
              <w:t>5 руб.</w:t>
            </w:r>
          </w:p>
        </w:tc>
      </w:tr>
      <w:tr w:rsidR="00753355" w:rsidRPr="00753355" w:rsidTr="00753355"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753355" w:rsidRDefault="00753355" w:rsidP="00753355">
            <w:pPr>
              <w:pStyle w:val="af"/>
              <w:jc w:val="left"/>
              <w:rPr>
                <w:rFonts w:ascii="Arial Narrow" w:hAnsi="Arial Narrow"/>
                <w:b w:val="0"/>
                <w:i w:val="0"/>
                <w:sz w:val="24"/>
              </w:rPr>
            </w:pPr>
            <w:r w:rsidRPr="00753355">
              <w:rPr>
                <w:rFonts w:ascii="Arial Narrow" w:hAnsi="Arial Narrow"/>
                <w:b w:val="0"/>
                <w:i w:val="0"/>
                <w:sz w:val="24"/>
              </w:rPr>
              <w:t>Печать текста на струйном принтере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753355" w:rsidRDefault="00753355" w:rsidP="00753355">
            <w:pPr>
              <w:pStyle w:val="af"/>
              <w:jc w:val="left"/>
              <w:rPr>
                <w:rFonts w:ascii="Arial Narrow" w:hAnsi="Arial Narrow"/>
                <w:b w:val="0"/>
                <w:i w:val="0"/>
                <w:sz w:val="24"/>
              </w:rPr>
            </w:pPr>
            <w:r w:rsidRPr="00753355">
              <w:rPr>
                <w:rFonts w:ascii="Arial Narrow" w:hAnsi="Arial Narrow"/>
                <w:b w:val="0"/>
                <w:i w:val="0"/>
                <w:sz w:val="24"/>
              </w:rPr>
              <w:t>1стр., А</w:t>
            </w:r>
            <w:proofErr w:type="gramStart"/>
            <w:r w:rsidRPr="00753355">
              <w:rPr>
                <w:rFonts w:ascii="Arial Narrow" w:hAnsi="Arial Narrow"/>
                <w:b w:val="0"/>
                <w:i w:val="0"/>
                <w:sz w:val="24"/>
              </w:rPr>
              <w:t>4</w:t>
            </w:r>
            <w:proofErr w:type="gram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753355" w:rsidRDefault="00753355" w:rsidP="00753355">
            <w:pPr>
              <w:pStyle w:val="af"/>
              <w:jc w:val="left"/>
              <w:rPr>
                <w:rFonts w:ascii="Arial Narrow" w:hAnsi="Arial Narrow"/>
                <w:b w:val="0"/>
                <w:i w:val="0"/>
                <w:sz w:val="24"/>
              </w:rPr>
            </w:pPr>
            <w:r w:rsidRPr="00753355">
              <w:rPr>
                <w:rFonts w:ascii="Arial Narrow" w:hAnsi="Arial Narrow"/>
                <w:b w:val="0"/>
                <w:i w:val="0"/>
                <w:sz w:val="24"/>
              </w:rPr>
              <w:t>8 руб.</w:t>
            </w:r>
          </w:p>
        </w:tc>
      </w:tr>
      <w:tr w:rsidR="00753355" w:rsidRPr="00753355" w:rsidTr="00753355"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753355" w:rsidRDefault="00753355" w:rsidP="00753355">
            <w:pPr>
              <w:pStyle w:val="af"/>
              <w:jc w:val="left"/>
              <w:rPr>
                <w:rFonts w:ascii="Arial Narrow" w:hAnsi="Arial Narrow"/>
                <w:b w:val="0"/>
                <w:i w:val="0"/>
                <w:sz w:val="24"/>
              </w:rPr>
            </w:pPr>
            <w:r w:rsidRPr="00753355">
              <w:rPr>
                <w:rFonts w:ascii="Arial Narrow" w:hAnsi="Arial Narrow"/>
                <w:b w:val="0"/>
                <w:i w:val="0"/>
                <w:sz w:val="24"/>
              </w:rPr>
              <w:t>Печать иллюстраций, фотографий на струйном принтере м</w:t>
            </w:r>
            <w:r w:rsidRPr="00753355">
              <w:rPr>
                <w:rFonts w:ascii="Arial Narrow" w:hAnsi="Arial Narrow"/>
                <w:b w:val="0"/>
                <w:i w:val="0"/>
                <w:sz w:val="24"/>
              </w:rPr>
              <w:t>а</w:t>
            </w:r>
            <w:r w:rsidRPr="00753355">
              <w:rPr>
                <w:rFonts w:ascii="Arial Narrow" w:hAnsi="Arial Narrow"/>
                <w:b w:val="0"/>
                <w:i w:val="0"/>
                <w:sz w:val="24"/>
              </w:rPr>
              <w:t>товая/глянцевая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753355" w:rsidRDefault="00753355" w:rsidP="00753355">
            <w:pPr>
              <w:pStyle w:val="af"/>
              <w:jc w:val="left"/>
              <w:rPr>
                <w:rFonts w:ascii="Arial Narrow" w:hAnsi="Arial Narrow"/>
                <w:b w:val="0"/>
                <w:i w:val="0"/>
                <w:sz w:val="24"/>
              </w:rPr>
            </w:pPr>
            <w:r w:rsidRPr="00753355">
              <w:rPr>
                <w:rFonts w:ascii="Arial Narrow" w:hAnsi="Arial Narrow"/>
                <w:b w:val="0"/>
                <w:i w:val="0"/>
                <w:sz w:val="24"/>
              </w:rPr>
              <w:t>стр. А</w:t>
            </w:r>
            <w:proofErr w:type="gramStart"/>
            <w:r w:rsidRPr="00753355">
              <w:rPr>
                <w:rFonts w:ascii="Arial Narrow" w:hAnsi="Arial Narrow"/>
                <w:b w:val="0"/>
                <w:i w:val="0"/>
                <w:sz w:val="24"/>
              </w:rPr>
              <w:t>4</w:t>
            </w:r>
            <w:proofErr w:type="gram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753355" w:rsidRDefault="00753355" w:rsidP="00753355">
            <w:pPr>
              <w:pStyle w:val="af"/>
              <w:jc w:val="left"/>
              <w:rPr>
                <w:rFonts w:ascii="Arial Narrow" w:hAnsi="Arial Narrow"/>
                <w:b w:val="0"/>
                <w:i w:val="0"/>
                <w:sz w:val="24"/>
              </w:rPr>
            </w:pPr>
            <w:r w:rsidRPr="00753355">
              <w:rPr>
                <w:rFonts w:ascii="Arial Narrow" w:hAnsi="Arial Narrow"/>
                <w:b w:val="0"/>
                <w:i w:val="0"/>
                <w:sz w:val="24"/>
              </w:rPr>
              <w:t>50</w:t>
            </w:r>
            <w:r>
              <w:rPr>
                <w:rFonts w:ascii="Arial Narrow" w:hAnsi="Arial Narrow"/>
                <w:b w:val="0"/>
                <w:i w:val="0"/>
                <w:sz w:val="24"/>
              </w:rPr>
              <w:t xml:space="preserve"> </w:t>
            </w:r>
            <w:r w:rsidRPr="00753355">
              <w:rPr>
                <w:rFonts w:ascii="Arial Narrow" w:hAnsi="Arial Narrow"/>
                <w:b w:val="0"/>
                <w:i w:val="0"/>
                <w:sz w:val="24"/>
              </w:rPr>
              <w:t>руб.</w:t>
            </w:r>
          </w:p>
        </w:tc>
      </w:tr>
      <w:tr w:rsidR="00753355" w:rsidRPr="00753355" w:rsidTr="00753355"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753355" w:rsidRDefault="00753355" w:rsidP="00753355">
            <w:pPr>
              <w:pStyle w:val="af"/>
              <w:jc w:val="left"/>
              <w:rPr>
                <w:rFonts w:ascii="Arial Narrow" w:hAnsi="Arial Narrow"/>
                <w:b w:val="0"/>
                <w:i w:val="0"/>
                <w:sz w:val="24"/>
              </w:rPr>
            </w:pPr>
            <w:r w:rsidRPr="00753355">
              <w:rPr>
                <w:rFonts w:ascii="Arial Narrow" w:hAnsi="Arial Narrow"/>
                <w:b w:val="0"/>
                <w:i w:val="0"/>
                <w:sz w:val="24"/>
              </w:rPr>
              <w:t>Распечатка фото 10х15/50шт./100шт.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5" w:rsidRPr="00753355" w:rsidRDefault="00753355" w:rsidP="00753355">
            <w:pPr>
              <w:pStyle w:val="af"/>
              <w:jc w:val="left"/>
              <w:rPr>
                <w:rFonts w:ascii="Arial Narrow" w:hAnsi="Arial Narrow"/>
                <w:b w:val="0"/>
                <w:i w:val="0"/>
                <w:sz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753355" w:rsidRDefault="00753355" w:rsidP="00753355">
            <w:pPr>
              <w:pStyle w:val="af"/>
              <w:jc w:val="left"/>
              <w:rPr>
                <w:rFonts w:ascii="Arial Narrow" w:hAnsi="Arial Narrow"/>
                <w:b w:val="0"/>
                <w:i w:val="0"/>
                <w:sz w:val="24"/>
              </w:rPr>
            </w:pPr>
            <w:r w:rsidRPr="00753355">
              <w:rPr>
                <w:rFonts w:ascii="Arial Narrow" w:hAnsi="Arial Narrow"/>
                <w:b w:val="0"/>
                <w:i w:val="0"/>
                <w:sz w:val="24"/>
              </w:rPr>
              <w:t>8.00/7.00/6.00</w:t>
            </w:r>
          </w:p>
        </w:tc>
      </w:tr>
      <w:tr w:rsidR="00753355" w:rsidRPr="00753355" w:rsidTr="00753355"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753355" w:rsidRDefault="00753355" w:rsidP="00753355">
            <w:pPr>
              <w:pStyle w:val="af"/>
              <w:jc w:val="left"/>
              <w:rPr>
                <w:rFonts w:ascii="Arial Narrow" w:hAnsi="Arial Narrow"/>
                <w:b w:val="0"/>
                <w:i w:val="0"/>
                <w:sz w:val="24"/>
              </w:rPr>
            </w:pPr>
            <w:r w:rsidRPr="00753355">
              <w:rPr>
                <w:rFonts w:ascii="Arial Narrow" w:hAnsi="Arial Narrow"/>
                <w:b w:val="0"/>
                <w:i w:val="0"/>
                <w:sz w:val="24"/>
              </w:rPr>
              <w:t>Оформление и распечатка портфолио: фотобумага глянц</w:t>
            </w:r>
            <w:r w:rsidRPr="00753355">
              <w:rPr>
                <w:rFonts w:ascii="Arial Narrow" w:hAnsi="Arial Narrow"/>
                <w:b w:val="0"/>
                <w:i w:val="0"/>
                <w:sz w:val="24"/>
              </w:rPr>
              <w:t>е</w:t>
            </w:r>
            <w:r w:rsidRPr="00753355">
              <w:rPr>
                <w:rFonts w:ascii="Arial Narrow" w:hAnsi="Arial Narrow"/>
                <w:b w:val="0"/>
                <w:i w:val="0"/>
                <w:sz w:val="24"/>
              </w:rPr>
              <w:t>вая/матовая/офисная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753355" w:rsidRDefault="00753355" w:rsidP="00753355">
            <w:pPr>
              <w:pStyle w:val="af"/>
              <w:jc w:val="left"/>
              <w:rPr>
                <w:rFonts w:ascii="Arial Narrow" w:hAnsi="Arial Narrow"/>
                <w:b w:val="0"/>
                <w:i w:val="0"/>
                <w:sz w:val="24"/>
              </w:rPr>
            </w:pPr>
            <w:r w:rsidRPr="00753355">
              <w:rPr>
                <w:rFonts w:ascii="Arial Narrow" w:hAnsi="Arial Narrow"/>
                <w:b w:val="0"/>
                <w:i w:val="0"/>
                <w:sz w:val="24"/>
              </w:rPr>
              <w:t>А</w:t>
            </w:r>
            <w:proofErr w:type="gramStart"/>
            <w:r w:rsidRPr="00753355">
              <w:rPr>
                <w:rFonts w:ascii="Arial Narrow" w:hAnsi="Arial Narrow"/>
                <w:b w:val="0"/>
                <w:i w:val="0"/>
                <w:sz w:val="24"/>
              </w:rPr>
              <w:t>4</w:t>
            </w:r>
            <w:proofErr w:type="gram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753355" w:rsidRDefault="00753355" w:rsidP="00753355">
            <w:pPr>
              <w:pStyle w:val="af"/>
              <w:jc w:val="left"/>
              <w:rPr>
                <w:rFonts w:ascii="Arial Narrow" w:hAnsi="Arial Narrow"/>
                <w:b w:val="0"/>
                <w:i w:val="0"/>
                <w:sz w:val="24"/>
              </w:rPr>
            </w:pPr>
            <w:r w:rsidRPr="00753355">
              <w:rPr>
                <w:rFonts w:ascii="Arial Narrow" w:hAnsi="Arial Narrow"/>
                <w:b w:val="0"/>
                <w:i w:val="0"/>
                <w:sz w:val="24"/>
              </w:rPr>
              <w:t>50.00/40.00/20.00</w:t>
            </w:r>
          </w:p>
        </w:tc>
      </w:tr>
      <w:tr w:rsidR="00753355" w:rsidRPr="00753355" w:rsidTr="00753355"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753355" w:rsidRDefault="00753355" w:rsidP="00753355">
            <w:pPr>
              <w:pStyle w:val="af"/>
              <w:jc w:val="left"/>
              <w:rPr>
                <w:rFonts w:ascii="Arial Narrow" w:hAnsi="Arial Narrow"/>
                <w:b w:val="0"/>
                <w:i w:val="0"/>
                <w:sz w:val="24"/>
              </w:rPr>
            </w:pPr>
            <w:r w:rsidRPr="00753355">
              <w:rPr>
                <w:rFonts w:ascii="Arial Narrow" w:hAnsi="Arial Narrow"/>
                <w:b w:val="0"/>
                <w:i w:val="0"/>
                <w:sz w:val="24"/>
              </w:rPr>
              <w:t>Распечатка цветная 1лист с фоновой заливкой до 20 листов/ от 20листов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753355" w:rsidRDefault="00753355" w:rsidP="00753355">
            <w:pPr>
              <w:pStyle w:val="af"/>
              <w:jc w:val="left"/>
              <w:rPr>
                <w:rFonts w:ascii="Arial Narrow" w:hAnsi="Arial Narrow"/>
                <w:b w:val="0"/>
                <w:i w:val="0"/>
                <w:sz w:val="24"/>
              </w:rPr>
            </w:pPr>
            <w:r w:rsidRPr="00753355">
              <w:rPr>
                <w:rFonts w:ascii="Arial Narrow" w:hAnsi="Arial Narrow"/>
                <w:b w:val="0"/>
                <w:i w:val="0"/>
                <w:sz w:val="24"/>
              </w:rPr>
              <w:t>А</w:t>
            </w:r>
            <w:proofErr w:type="gramStart"/>
            <w:r w:rsidRPr="00753355">
              <w:rPr>
                <w:rFonts w:ascii="Arial Narrow" w:hAnsi="Arial Narrow"/>
                <w:b w:val="0"/>
                <w:i w:val="0"/>
                <w:sz w:val="24"/>
              </w:rPr>
              <w:t>4</w:t>
            </w:r>
            <w:proofErr w:type="gram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753355" w:rsidRDefault="00753355" w:rsidP="00753355">
            <w:pPr>
              <w:pStyle w:val="af"/>
              <w:jc w:val="left"/>
              <w:rPr>
                <w:rFonts w:ascii="Arial Narrow" w:hAnsi="Arial Narrow"/>
                <w:b w:val="0"/>
                <w:i w:val="0"/>
                <w:sz w:val="24"/>
              </w:rPr>
            </w:pPr>
            <w:r w:rsidRPr="00753355">
              <w:rPr>
                <w:rFonts w:ascii="Arial Narrow" w:hAnsi="Arial Narrow"/>
                <w:b w:val="0"/>
                <w:i w:val="0"/>
                <w:sz w:val="24"/>
              </w:rPr>
              <w:t>12.00/10.00</w:t>
            </w:r>
          </w:p>
        </w:tc>
      </w:tr>
      <w:tr w:rsidR="00753355" w:rsidRPr="00753355" w:rsidTr="00753355"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753355" w:rsidRDefault="00753355" w:rsidP="00753355">
            <w:pPr>
              <w:pStyle w:val="af"/>
              <w:jc w:val="left"/>
              <w:rPr>
                <w:rFonts w:ascii="Arial Narrow" w:hAnsi="Arial Narrow"/>
                <w:b w:val="0"/>
                <w:i w:val="0"/>
                <w:sz w:val="24"/>
              </w:rPr>
            </w:pPr>
            <w:r w:rsidRPr="00753355">
              <w:rPr>
                <w:rFonts w:ascii="Arial Narrow" w:hAnsi="Arial Narrow"/>
                <w:b w:val="0"/>
                <w:i w:val="0"/>
                <w:sz w:val="24"/>
              </w:rPr>
              <w:t>Распечатка рисунков на струйном принтере, матовая/ гля</w:t>
            </w:r>
            <w:r w:rsidRPr="00753355">
              <w:rPr>
                <w:rFonts w:ascii="Arial Narrow" w:hAnsi="Arial Narrow"/>
                <w:b w:val="0"/>
                <w:i w:val="0"/>
                <w:sz w:val="24"/>
              </w:rPr>
              <w:t>н</w:t>
            </w:r>
            <w:r w:rsidRPr="00753355">
              <w:rPr>
                <w:rFonts w:ascii="Arial Narrow" w:hAnsi="Arial Narrow"/>
                <w:b w:val="0"/>
                <w:i w:val="0"/>
                <w:sz w:val="24"/>
              </w:rPr>
              <w:t>цевая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753355" w:rsidRDefault="00753355" w:rsidP="00753355">
            <w:pPr>
              <w:pStyle w:val="af"/>
              <w:jc w:val="left"/>
              <w:rPr>
                <w:rFonts w:ascii="Arial Narrow" w:hAnsi="Arial Narrow"/>
                <w:b w:val="0"/>
                <w:i w:val="0"/>
                <w:sz w:val="24"/>
              </w:rPr>
            </w:pPr>
            <w:r w:rsidRPr="00753355">
              <w:rPr>
                <w:rFonts w:ascii="Arial Narrow" w:hAnsi="Arial Narrow"/>
                <w:b w:val="0"/>
                <w:i w:val="0"/>
                <w:sz w:val="24"/>
              </w:rPr>
              <w:t>А</w:t>
            </w:r>
            <w:proofErr w:type="gramStart"/>
            <w:r w:rsidRPr="00753355">
              <w:rPr>
                <w:rFonts w:ascii="Arial Narrow" w:hAnsi="Arial Narrow"/>
                <w:b w:val="0"/>
                <w:i w:val="0"/>
                <w:sz w:val="24"/>
              </w:rPr>
              <w:t>4</w:t>
            </w:r>
            <w:proofErr w:type="gram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753355" w:rsidRDefault="00753355" w:rsidP="00753355">
            <w:pPr>
              <w:pStyle w:val="af"/>
              <w:jc w:val="left"/>
              <w:rPr>
                <w:rFonts w:ascii="Arial Narrow" w:hAnsi="Arial Narrow"/>
                <w:b w:val="0"/>
                <w:i w:val="0"/>
                <w:sz w:val="24"/>
              </w:rPr>
            </w:pPr>
            <w:r w:rsidRPr="00753355">
              <w:rPr>
                <w:rFonts w:ascii="Arial Narrow" w:hAnsi="Arial Narrow"/>
                <w:b w:val="0"/>
                <w:i w:val="0"/>
                <w:sz w:val="24"/>
              </w:rPr>
              <w:t>50.00/35.00</w:t>
            </w:r>
          </w:p>
        </w:tc>
      </w:tr>
      <w:tr w:rsidR="00753355" w:rsidRPr="00753355" w:rsidTr="00753355"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753355" w:rsidRDefault="00753355" w:rsidP="00753355">
            <w:pPr>
              <w:pStyle w:val="af"/>
              <w:jc w:val="left"/>
              <w:rPr>
                <w:rFonts w:ascii="Arial Narrow" w:hAnsi="Arial Narrow"/>
                <w:b w:val="0"/>
                <w:i w:val="0"/>
                <w:sz w:val="24"/>
              </w:rPr>
            </w:pPr>
            <w:proofErr w:type="spellStart"/>
            <w:r>
              <w:rPr>
                <w:rFonts w:ascii="Arial Narrow" w:hAnsi="Arial Narrow"/>
                <w:b w:val="0"/>
                <w:i w:val="0"/>
                <w:sz w:val="24"/>
              </w:rPr>
              <w:t>Ламинирование</w:t>
            </w:r>
            <w:proofErr w:type="spellEnd"/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753355" w:rsidRDefault="00753355" w:rsidP="00753355">
            <w:pPr>
              <w:pStyle w:val="af"/>
              <w:jc w:val="left"/>
              <w:rPr>
                <w:rFonts w:ascii="Arial Narrow" w:hAnsi="Arial Narrow"/>
                <w:b w:val="0"/>
                <w:i w:val="0"/>
                <w:sz w:val="24"/>
              </w:rPr>
            </w:pPr>
            <w:r>
              <w:rPr>
                <w:rFonts w:ascii="Arial Narrow" w:hAnsi="Arial Narrow"/>
                <w:b w:val="0"/>
                <w:i w:val="0"/>
                <w:sz w:val="24"/>
              </w:rPr>
              <w:t>А</w:t>
            </w:r>
            <w:proofErr w:type="gramStart"/>
            <w:r>
              <w:rPr>
                <w:rFonts w:ascii="Arial Narrow" w:hAnsi="Arial Narrow"/>
                <w:b w:val="0"/>
                <w:i w:val="0"/>
                <w:sz w:val="24"/>
              </w:rPr>
              <w:t>4</w:t>
            </w:r>
            <w:proofErr w:type="gram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753355" w:rsidRDefault="00753355" w:rsidP="00753355">
            <w:pPr>
              <w:pStyle w:val="af"/>
              <w:jc w:val="left"/>
              <w:rPr>
                <w:rFonts w:ascii="Arial Narrow" w:hAnsi="Arial Narrow"/>
                <w:b w:val="0"/>
                <w:i w:val="0"/>
                <w:sz w:val="24"/>
              </w:rPr>
            </w:pPr>
            <w:r>
              <w:rPr>
                <w:rFonts w:ascii="Arial Narrow" w:hAnsi="Arial Narrow"/>
                <w:b w:val="0"/>
                <w:i w:val="0"/>
                <w:sz w:val="24"/>
              </w:rPr>
              <w:t>50 р.</w:t>
            </w:r>
          </w:p>
        </w:tc>
      </w:tr>
      <w:tr w:rsidR="00753355" w:rsidRPr="00753355" w:rsidTr="00753355"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Default="00753355" w:rsidP="00753355">
            <w:pPr>
              <w:pStyle w:val="af"/>
              <w:jc w:val="left"/>
              <w:rPr>
                <w:rFonts w:ascii="Arial Narrow" w:hAnsi="Arial Narrow"/>
                <w:b w:val="0"/>
                <w:i w:val="0"/>
                <w:sz w:val="24"/>
              </w:rPr>
            </w:pPr>
            <w:r w:rsidRPr="00753355">
              <w:rPr>
                <w:rFonts w:ascii="Arial Narrow" w:hAnsi="Arial Narrow"/>
                <w:b w:val="0"/>
                <w:i w:val="0"/>
                <w:sz w:val="24"/>
              </w:rPr>
              <w:t>Эксплуатация компьютера</w:t>
            </w:r>
          </w:p>
          <w:p w:rsidR="00753355" w:rsidRPr="00753355" w:rsidRDefault="00753355" w:rsidP="00753355">
            <w:pPr>
              <w:pStyle w:val="af"/>
              <w:jc w:val="left"/>
              <w:rPr>
                <w:rFonts w:ascii="Arial Narrow" w:hAnsi="Arial Narrow"/>
                <w:b w:val="0"/>
                <w:i w:val="0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753355" w:rsidRDefault="00753355" w:rsidP="00753355">
            <w:pPr>
              <w:pStyle w:val="af"/>
              <w:jc w:val="left"/>
              <w:rPr>
                <w:rFonts w:ascii="Arial Narrow" w:hAnsi="Arial Narrow"/>
                <w:b w:val="0"/>
                <w:i w:val="0"/>
                <w:sz w:val="24"/>
              </w:rPr>
            </w:pPr>
            <w:r w:rsidRPr="00753355">
              <w:rPr>
                <w:rFonts w:ascii="Arial Narrow" w:hAnsi="Arial Narrow"/>
                <w:b w:val="0"/>
                <w:i w:val="0"/>
                <w:sz w:val="24"/>
              </w:rPr>
              <w:t>1 час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753355" w:rsidRDefault="00753355" w:rsidP="00753355">
            <w:pPr>
              <w:pStyle w:val="af"/>
              <w:jc w:val="left"/>
              <w:rPr>
                <w:rFonts w:ascii="Arial Narrow" w:hAnsi="Arial Narrow"/>
                <w:b w:val="0"/>
                <w:i w:val="0"/>
                <w:sz w:val="24"/>
              </w:rPr>
            </w:pPr>
            <w:r w:rsidRPr="00753355">
              <w:rPr>
                <w:rFonts w:ascii="Arial Narrow" w:hAnsi="Arial Narrow"/>
                <w:b w:val="0"/>
                <w:i w:val="0"/>
                <w:sz w:val="24"/>
              </w:rPr>
              <w:t>15 руб.</w:t>
            </w:r>
          </w:p>
        </w:tc>
      </w:tr>
      <w:tr w:rsidR="00753355" w:rsidRPr="00753355" w:rsidTr="00753355"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Default="00753355" w:rsidP="00753355">
            <w:pPr>
              <w:ind w:left="3403" w:right="-108" w:hanging="340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Эксплуатация компьютера (работа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с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«Консультант+)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Default="00753355" w:rsidP="00753355">
            <w:pPr>
              <w:ind w:right="43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5" w:rsidRPr="00753355" w:rsidRDefault="00753355" w:rsidP="00753355">
            <w:pPr>
              <w:pStyle w:val="af"/>
              <w:jc w:val="left"/>
              <w:rPr>
                <w:rFonts w:ascii="Arial Narrow" w:hAnsi="Arial Narrow"/>
                <w:b w:val="0"/>
                <w:i w:val="0"/>
                <w:sz w:val="24"/>
              </w:rPr>
            </w:pPr>
            <w:r>
              <w:rPr>
                <w:rFonts w:ascii="Arial Narrow" w:hAnsi="Arial Narrow"/>
                <w:b w:val="0"/>
                <w:i w:val="0"/>
                <w:sz w:val="24"/>
              </w:rPr>
              <w:t>бесплатно</w:t>
            </w:r>
          </w:p>
        </w:tc>
      </w:tr>
      <w:tr w:rsidR="00753355" w:rsidRPr="00753355" w:rsidTr="00753355"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5" w:rsidRDefault="00753355" w:rsidP="00753355">
            <w:pPr>
              <w:ind w:left="3403" w:hanging="340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Доступ к сети Интернет (1 час)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5" w:rsidRDefault="00753355" w:rsidP="00753355">
            <w:pPr>
              <w:ind w:right="43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  час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5" w:rsidRPr="00753355" w:rsidRDefault="00434BE1" w:rsidP="00753355">
            <w:pPr>
              <w:pStyle w:val="af"/>
              <w:jc w:val="left"/>
              <w:rPr>
                <w:rFonts w:ascii="Arial Narrow" w:hAnsi="Arial Narrow"/>
                <w:b w:val="0"/>
                <w:i w:val="0"/>
                <w:sz w:val="24"/>
              </w:rPr>
            </w:pPr>
            <w:r>
              <w:rPr>
                <w:rFonts w:ascii="Arial Narrow" w:hAnsi="Arial Narrow"/>
                <w:b w:val="0"/>
                <w:i w:val="0"/>
                <w:sz w:val="24"/>
              </w:rPr>
              <w:t>20 р.</w:t>
            </w:r>
          </w:p>
        </w:tc>
      </w:tr>
    </w:tbl>
    <w:p w:rsidR="00DB0A15" w:rsidRDefault="00DB0A15" w:rsidP="00DB0A15">
      <w:pPr>
        <w:pStyle w:val="af"/>
        <w:jc w:val="left"/>
        <w:rPr>
          <w:sz w:val="32"/>
          <w:szCs w:val="32"/>
        </w:rPr>
      </w:pPr>
      <w:r>
        <w:rPr>
          <w:sz w:val="32"/>
          <w:szCs w:val="32"/>
        </w:rPr>
        <w:t>Ксерокопирование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276"/>
        <w:gridCol w:w="2375"/>
      </w:tblGrid>
      <w:tr w:rsidR="00DB0A15" w:rsidTr="00835DB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434BE1" w:rsidRDefault="00DB0A15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  <w:r w:rsidRPr="00434BE1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Наименование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434BE1" w:rsidRDefault="00DB0A15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  <w:r w:rsidRPr="00434BE1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Ед.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Pr="00434BE1" w:rsidRDefault="00DB0A15">
            <w:pPr>
              <w:jc w:val="center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  <w:r w:rsidRPr="00434BE1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Стоимость</w:t>
            </w:r>
          </w:p>
        </w:tc>
      </w:tr>
      <w:tr w:rsidR="00DB0A15" w:rsidTr="00835DB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Копия формата А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стр.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 руб.</w:t>
            </w:r>
          </w:p>
        </w:tc>
      </w:tr>
      <w:tr w:rsidR="00DB0A15" w:rsidTr="00835DB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434BE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Копия формата А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4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цветная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стр.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434BE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  <w:r w:rsidR="00DB0A15">
              <w:rPr>
                <w:rFonts w:ascii="Arial Narrow" w:hAnsi="Arial Narrow"/>
                <w:sz w:val="24"/>
                <w:szCs w:val="24"/>
              </w:rPr>
              <w:t xml:space="preserve"> руб. </w:t>
            </w:r>
          </w:p>
        </w:tc>
      </w:tr>
      <w:tr w:rsidR="00DB0A15" w:rsidTr="00835DB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Копия формата А3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стр.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434BE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  <w:r w:rsidR="00DB0A15">
              <w:rPr>
                <w:rFonts w:ascii="Arial Narrow" w:hAnsi="Arial Narrow"/>
                <w:sz w:val="24"/>
                <w:szCs w:val="24"/>
              </w:rPr>
              <w:t xml:space="preserve"> руб.</w:t>
            </w:r>
          </w:p>
        </w:tc>
      </w:tr>
      <w:tr w:rsidR="00DB0A15" w:rsidTr="00835DB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434BE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Копия формата А3 цветная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стр.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434BE1">
              <w:rPr>
                <w:rFonts w:ascii="Arial Narrow" w:hAnsi="Arial Narrow"/>
                <w:sz w:val="24"/>
                <w:szCs w:val="24"/>
              </w:rPr>
              <w:t>0</w:t>
            </w:r>
            <w:r>
              <w:rPr>
                <w:rFonts w:ascii="Arial Narrow" w:hAnsi="Arial Narrow"/>
                <w:sz w:val="24"/>
                <w:szCs w:val="24"/>
              </w:rPr>
              <w:t xml:space="preserve"> руб.</w:t>
            </w:r>
          </w:p>
        </w:tc>
      </w:tr>
    </w:tbl>
    <w:p w:rsidR="00DB0A15" w:rsidRDefault="00DB0A15" w:rsidP="00DB0A15">
      <w:pPr>
        <w:rPr>
          <w:szCs w:val="20"/>
        </w:rPr>
      </w:pPr>
    </w:p>
    <w:p w:rsidR="00835DBE" w:rsidRDefault="00835DBE" w:rsidP="00DB0A15">
      <w:pPr>
        <w:rPr>
          <w:szCs w:val="20"/>
        </w:rPr>
      </w:pPr>
    </w:p>
    <w:p w:rsidR="00DB0A15" w:rsidRDefault="00DB0A15" w:rsidP="00DB0A15">
      <w:pPr>
        <w:pStyle w:val="af"/>
        <w:jc w:val="left"/>
        <w:rPr>
          <w:sz w:val="32"/>
          <w:szCs w:val="32"/>
        </w:rPr>
      </w:pPr>
      <w:r>
        <w:rPr>
          <w:sz w:val="32"/>
          <w:szCs w:val="32"/>
        </w:rPr>
        <w:t>Краеведческие уроки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8"/>
        <w:gridCol w:w="1080"/>
        <w:gridCol w:w="2083"/>
      </w:tblGrid>
      <w:tr w:rsidR="00DB0A15" w:rsidTr="00DB0A15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Наименование мероприятий (платных)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Ед.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Стоимость</w:t>
            </w:r>
          </w:p>
        </w:tc>
      </w:tr>
      <w:tr w:rsidR="00DB0A15" w:rsidTr="00DB0A15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Мастер – кла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сс в кр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аеведческом музее Новгородского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 чел.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 смете расходов</w:t>
            </w:r>
          </w:p>
        </w:tc>
      </w:tr>
      <w:tr w:rsidR="00DB0A15" w:rsidTr="00DB0A15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5" w:rsidRDefault="00DB0A1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Экскурсионные маршруты МАУК «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центральная библиотека»</w:t>
            </w:r>
          </w:p>
          <w:p w:rsidR="00DB0A15" w:rsidRDefault="00DB0A1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Выездные уроки:</w:t>
            </w:r>
          </w:p>
          <w:p w:rsidR="00DB0A15" w:rsidRDefault="00DB0A1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 По Великому Новгороду</w:t>
            </w:r>
          </w:p>
          <w:p w:rsidR="00DB0A15" w:rsidRDefault="00DB0A1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Хутынский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монастырь</w:t>
            </w:r>
          </w:p>
          <w:p w:rsidR="00DB0A15" w:rsidRDefault="00DB0A1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Вяжищский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монастырь</w:t>
            </w:r>
          </w:p>
          <w:p w:rsidR="00DB0A15" w:rsidRDefault="00DB0A1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 Юрьев монастырь</w:t>
            </w:r>
          </w:p>
          <w:p w:rsidR="00DB0A15" w:rsidRDefault="00DB0A1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Клопский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монастырь и Музей-мельница д. Завал</w:t>
            </w:r>
          </w:p>
          <w:p w:rsidR="00DB0A15" w:rsidRDefault="00DB0A1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Витославлицы</w:t>
            </w:r>
            <w:proofErr w:type="spellEnd"/>
          </w:p>
          <w:p w:rsidR="00DB0A15" w:rsidRDefault="00DB0A1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7. Мясной Бор</w:t>
            </w:r>
          </w:p>
          <w:p w:rsidR="00DB0A15" w:rsidRDefault="00DB0A1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 Этнографический музей д. Наволок</w:t>
            </w:r>
          </w:p>
          <w:p w:rsidR="00DB0A15" w:rsidRDefault="00DB0A1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 Музей Н.А.  Некрасова (г. Чудово)</w:t>
            </w:r>
          </w:p>
          <w:p w:rsidR="00DB0A15" w:rsidRDefault="00DB0A1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10.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Иверский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монастырь и Музей колоколов (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г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.В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алдай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DB0A15" w:rsidRDefault="00DB0A1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11.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Бронница</w:t>
            </w:r>
            <w:proofErr w:type="spellEnd"/>
          </w:p>
          <w:p w:rsidR="00DB0A15" w:rsidRDefault="00DB0A1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12. Музей Ф. Достоевского (г. Старая Русса)</w:t>
            </w:r>
          </w:p>
          <w:p w:rsidR="00DB0A15" w:rsidRDefault="00DB0A1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13. Музей Северо-Западного фронта (г. Старая Русса)</w:t>
            </w:r>
          </w:p>
          <w:p w:rsidR="00DB0A15" w:rsidRDefault="00DB0A1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14.Волховский фронт</w:t>
            </w:r>
          </w:p>
          <w:p w:rsidR="00DB0A15" w:rsidRDefault="00DB0A15">
            <w:pPr>
              <w:autoSpaceDE w:val="0"/>
              <w:autoSpaceDN w:val="0"/>
              <w:adjustRightInd w:val="0"/>
              <w:spacing w:after="0" w:line="360" w:lineRule="auto"/>
              <w:ind w:left="114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15" w:rsidRDefault="00DB0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Группа до 20 чел.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15" w:rsidRDefault="00DB0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 конкретной см</w:t>
            </w:r>
            <w:r>
              <w:rPr>
                <w:rFonts w:ascii="Arial Narrow" w:hAnsi="Arial Narrow"/>
                <w:sz w:val="24"/>
                <w:szCs w:val="24"/>
              </w:rPr>
              <w:t>е</w:t>
            </w:r>
            <w:r>
              <w:rPr>
                <w:rFonts w:ascii="Arial Narrow" w:hAnsi="Arial Narrow"/>
                <w:sz w:val="24"/>
                <w:szCs w:val="24"/>
              </w:rPr>
              <w:t>те расходов</w:t>
            </w:r>
          </w:p>
        </w:tc>
      </w:tr>
    </w:tbl>
    <w:p w:rsidR="00DB0A15" w:rsidRDefault="00DB0A15" w:rsidP="00DB0A15">
      <w:pPr>
        <w:rPr>
          <w:szCs w:val="20"/>
        </w:rPr>
      </w:pPr>
    </w:p>
    <w:p w:rsidR="00DB0A15" w:rsidRDefault="00DB0A15" w:rsidP="00DB0A15">
      <w:pPr>
        <w:pStyle w:val="af"/>
        <w:jc w:val="left"/>
        <w:rPr>
          <w:sz w:val="32"/>
          <w:szCs w:val="32"/>
        </w:rPr>
      </w:pPr>
      <w:r>
        <w:rPr>
          <w:sz w:val="32"/>
          <w:szCs w:val="32"/>
        </w:rPr>
        <w:t>Прокат книг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7"/>
        <w:gridCol w:w="1080"/>
        <w:gridCol w:w="2083"/>
      </w:tblGrid>
      <w:tr w:rsidR="00DB0A15" w:rsidTr="00DB0A15"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Наименование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Ед.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Стоимость</w:t>
            </w:r>
          </w:p>
        </w:tc>
      </w:tr>
      <w:tr w:rsidR="00DB0A15" w:rsidTr="00DB0A15"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Выдача:</w:t>
            </w:r>
          </w:p>
          <w:p w:rsidR="00DB0A15" w:rsidRDefault="00DB0A15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-книг</w:t>
            </w:r>
          </w:p>
          <w:p w:rsidR="00DB0A15" w:rsidRDefault="00DB0A15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-газет и журналов</w:t>
            </w:r>
          </w:p>
          <w:p w:rsidR="00DB0A15" w:rsidRDefault="00DB0A15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-из фонда читального зала книг и журналов (кроме энциклопедий, справочников)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15" w:rsidRDefault="00DB0A15" w:rsidP="00835DB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сутки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5" w:rsidRDefault="00DB0A15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DB0A15" w:rsidRDefault="00CA7650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="00DB0A15">
              <w:rPr>
                <w:rFonts w:ascii="Arial Narrow" w:hAnsi="Arial Narrow"/>
                <w:sz w:val="24"/>
                <w:szCs w:val="24"/>
              </w:rPr>
              <w:t xml:space="preserve"> руб.</w:t>
            </w:r>
          </w:p>
          <w:p w:rsidR="00DB0A15" w:rsidRDefault="00CA7650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="00DB0A15">
              <w:rPr>
                <w:rFonts w:ascii="Arial Narrow" w:hAnsi="Arial Narrow"/>
                <w:sz w:val="24"/>
                <w:szCs w:val="24"/>
              </w:rPr>
              <w:t xml:space="preserve"> руб.</w:t>
            </w:r>
          </w:p>
          <w:p w:rsidR="00DB0A15" w:rsidRDefault="00CA7650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="00DB0A15">
              <w:rPr>
                <w:rFonts w:ascii="Arial Narrow" w:hAnsi="Arial Narrow"/>
                <w:sz w:val="24"/>
                <w:szCs w:val="24"/>
              </w:rPr>
              <w:t xml:space="preserve"> руб.</w:t>
            </w:r>
          </w:p>
        </w:tc>
      </w:tr>
      <w:tr w:rsidR="00DB0A15" w:rsidTr="00DB0A15"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Льготный абонемент проката книг (кроме учебной литературы)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месяц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A93F9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A93F98">
              <w:rPr>
                <w:rFonts w:ascii="Arial Narrow" w:hAnsi="Arial Narrow"/>
                <w:sz w:val="24"/>
                <w:szCs w:val="24"/>
              </w:rPr>
              <w:t>8</w:t>
            </w:r>
            <w:r>
              <w:rPr>
                <w:rFonts w:ascii="Arial Narrow" w:hAnsi="Arial Narrow"/>
                <w:sz w:val="24"/>
                <w:szCs w:val="24"/>
              </w:rPr>
              <w:t>0 руб.</w:t>
            </w:r>
          </w:p>
        </w:tc>
      </w:tr>
      <w:tr w:rsidR="00DB0A15" w:rsidTr="00DB0A15"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Компенсация с читателей за несвоевременный возврат книги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сутки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0,50 руб.</w:t>
            </w:r>
          </w:p>
        </w:tc>
      </w:tr>
    </w:tbl>
    <w:p w:rsidR="00DB0A15" w:rsidRDefault="00DB0A15" w:rsidP="00DB0A15">
      <w:pPr>
        <w:pStyle w:val="af"/>
        <w:jc w:val="left"/>
        <w:rPr>
          <w:sz w:val="32"/>
          <w:szCs w:val="32"/>
        </w:rPr>
      </w:pPr>
      <w:r>
        <w:rPr>
          <w:sz w:val="32"/>
          <w:szCs w:val="32"/>
        </w:rPr>
        <w:t>Прокат книг детского отделения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7"/>
        <w:gridCol w:w="1080"/>
        <w:gridCol w:w="2083"/>
      </w:tblGrid>
      <w:tr w:rsidR="00DB0A15" w:rsidTr="00DB0A15"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Наименование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Ед.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Стоимость</w:t>
            </w:r>
          </w:p>
        </w:tc>
      </w:tr>
      <w:tr w:rsidR="00DB0A15" w:rsidTr="00DB0A15"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Перерегистрация читателя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5" w:rsidRDefault="00DB0A1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 руб.</w:t>
            </w:r>
          </w:p>
        </w:tc>
      </w:tr>
      <w:tr w:rsidR="00DB0A15" w:rsidTr="00DB0A15"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Прокат книг и журналов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неделя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434BE1" w:rsidP="00A93F9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</w:t>
            </w:r>
            <w:r w:rsidR="00DB0A15">
              <w:rPr>
                <w:rFonts w:ascii="Arial Narrow" w:hAnsi="Arial Narrow"/>
                <w:sz w:val="24"/>
                <w:szCs w:val="24"/>
              </w:rPr>
              <w:t xml:space="preserve"> руб.</w:t>
            </w:r>
          </w:p>
        </w:tc>
      </w:tr>
      <w:tr w:rsidR="00DB0A15" w:rsidTr="00DB0A15"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Прокат учебной литературы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неделя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434BE1" w:rsidP="00434BE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</w:t>
            </w:r>
            <w:r w:rsidR="00DB0A15">
              <w:rPr>
                <w:rFonts w:ascii="Arial Narrow" w:hAnsi="Arial Narrow"/>
                <w:sz w:val="24"/>
                <w:szCs w:val="24"/>
              </w:rPr>
              <w:t xml:space="preserve"> руб.</w:t>
            </w:r>
          </w:p>
        </w:tc>
      </w:tr>
      <w:tr w:rsidR="00A93F98" w:rsidTr="00DB0A15"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98" w:rsidRDefault="00A93F98" w:rsidP="00A93F9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Прокат книг и журналов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98" w:rsidRDefault="00A93F9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сутки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98" w:rsidRDefault="00434BE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A93F98">
              <w:rPr>
                <w:rFonts w:ascii="Arial Narrow" w:hAnsi="Arial Narrow"/>
                <w:sz w:val="24"/>
                <w:szCs w:val="24"/>
              </w:rPr>
              <w:t>5 руб.</w:t>
            </w:r>
          </w:p>
        </w:tc>
      </w:tr>
      <w:tr w:rsidR="00DB0A15" w:rsidTr="00DB0A15"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Проведение массового мероприятия (в зависимости от времени, затраченного на проведение массового мероприятия)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5" w:rsidRDefault="00DB0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434BE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от </w:t>
            </w:r>
            <w:r w:rsidR="00434BE1">
              <w:rPr>
                <w:rFonts w:ascii="Arial Narrow" w:hAnsi="Arial Narrow"/>
                <w:sz w:val="24"/>
                <w:szCs w:val="24"/>
              </w:rPr>
              <w:t>50</w:t>
            </w:r>
            <w:r>
              <w:rPr>
                <w:rFonts w:ascii="Arial Narrow" w:hAnsi="Arial Narrow"/>
                <w:sz w:val="24"/>
                <w:szCs w:val="24"/>
              </w:rPr>
              <w:t xml:space="preserve"> руб.</w:t>
            </w:r>
          </w:p>
        </w:tc>
      </w:tr>
      <w:tr w:rsidR="00DB0A15" w:rsidTr="00DB0A15"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Льготный абонемент проката книг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месяц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60 руб.</w:t>
            </w:r>
          </w:p>
        </w:tc>
      </w:tr>
    </w:tbl>
    <w:p w:rsidR="00DB0A15" w:rsidRDefault="00DB0A15" w:rsidP="00DB0A15">
      <w:pPr>
        <w:pStyle w:val="af"/>
        <w:jc w:val="left"/>
        <w:rPr>
          <w:sz w:val="32"/>
          <w:szCs w:val="32"/>
        </w:rPr>
      </w:pPr>
    </w:p>
    <w:p w:rsidR="00DB0A15" w:rsidRDefault="00DB0A15" w:rsidP="00DB0A15">
      <w:pPr>
        <w:pStyle w:val="af"/>
        <w:jc w:val="left"/>
        <w:rPr>
          <w:sz w:val="32"/>
          <w:szCs w:val="32"/>
        </w:rPr>
      </w:pPr>
      <w:r>
        <w:rPr>
          <w:sz w:val="32"/>
          <w:szCs w:val="32"/>
        </w:rPr>
        <w:t>Пени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7"/>
        <w:gridCol w:w="1080"/>
        <w:gridCol w:w="2083"/>
      </w:tblGrid>
      <w:tr w:rsidR="00DB0A15" w:rsidTr="00DB0A15"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Наименование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Ед.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Стоимость</w:t>
            </w:r>
          </w:p>
        </w:tc>
      </w:tr>
      <w:tr w:rsidR="00DB0A15" w:rsidTr="00DB0A15"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Пени за несвоевременный возврат книги:</w:t>
            </w:r>
          </w:p>
          <w:p w:rsidR="00DB0A15" w:rsidRDefault="00DB0A15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                                        -детское отделение</w:t>
            </w:r>
          </w:p>
          <w:p w:rsidR="00DB0A15" w:rsidRDefault="00DB0A15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                                        -взрослое отделение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15" w:rsidRDefault="00DB0A15" w:rsidP="00835DB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сутки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5" w:rsidRDefault="00DB0A15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DB0A15" w:rsidRDefault="00DB0A15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50 коп.</w:t>
            </w:r>
          </w:p>
          <w:p w:rsidR="00DB0A15" w:rsidRDefault="00DB0A15" w:rsidP="00835D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50 коп.</w:t>
            </w:r>
          </w:p>
        </w:tc>
      </w:tr>
    </w:tbl>
    <w:p w:rsidR="00DB0A15" w:rsidRDefault="00DB0A15" w:rsidP="00DB0A15">
      <w:pPr>
        <w:pStyle w:val="af"/>
        <w:jc w:val="left"/>
        <w:rPr>
          <w:sz w:val="22"/>
        </w:rPr>
      </w:pPr>
    </w:p>
    <w:p w:rsidR="00DB0A15" w:rsidRDefault="00DB0A15" w:rsidP="00DB0A15">
      <w:pPr>
        <w:pStyle w:val="af"/>
        <w:jc w:val="left"/>
        <w:rPr>
          <w:sz w:val="32"/>
          <w:szCs w:val="32"/>
        </w:rPr>
      </w:pPr>
      <w:r>
        <w:rPr>
          <w:sz w:val="32"/>
          <w:szCs w:val="32"/>
        </w:rPr>
        <w:t>Сельские филиалы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7"/>
        <w:gridCol w:w="1080"/>
        <w:gridCol w:w="2083"/>
      </w:tblGrid>
      <w:tr w:rsidR="00DB0A15" w:rsidTr="00DB0A15"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Наименование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Ед.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Стоимость</w:t>
            </w:r>
          </w:p>
        </w:tc>
      </w:tr>
      <w:tr w:rsidR="00DB0A15" w:rsidTr="00DB0A15">
        <w:trPr>
          <w:cantSplit/>
          <w:trHeight w:val="190"/>
        </w:trPr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15" w:rsidRDefault="00DB0A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Проведение платных массовых мероприятий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15" w:rsidRDefault="00DB0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15" w:rsidRDefault="00DB0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 смете расходов</w:t>
            </w:r>
          </w:p>
        </w:tc>
      </w:tr>
      <w:tr w:rsidR="00DB0A15" w:rsidTr="00DB0A15">
        <w:trPr>
          <w:cantSplit/>
        </w:trPr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Информационное обслуживание пользователей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месяц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15" w:rsidRDefault="00DB0A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B0A15" w:rsidTr="00DB0A15">
        <w:trPr>
          <w:cantSplit/>
        </w:trPr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Платный абонемент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сутки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15" w:rsidRDefault="00DB0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 зависимости от местных условий</w:t>
            </w:r>
          </w:p>
        </w:tc>
      </w:tr>
      <w:tr w:rsidR="00DB0A15" w:rsidTr="00DB0A15">
        <w:trPr>
          <w:cantSplit/>
        </w:trPr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Ночной читальный зал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5" w:rsidRDefault="00DB0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15" w:rsidRDefault="00DB0A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B0A15" w:rsidTr="00DB0A15">
        <w:trPr>
          <w:cantSplit/>
        </w:trPr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Межбиблиотечный абонемент (книги из фондов др. библиотек)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5" w:rsidRDefault="00DB0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A15" w:rsidRDefault="00DB0A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B0A15" w:rsidTr="00DB0A15"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Пени за несданные в срок книги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сутки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50 коп.</w:t>
            </w:r>
          </w:p>
        </w:tc>
      </w:tr>
    </w:tbl>
    <w:p w:rsidR="00DB0A15" w:rsidRDefault="00DB0A15" w:rsidP="00DB0A15">
      <w:pPr>
        <w:jc w:val="both"/>
        <w:rPr>
          <w:b/>
          <w:sz w:val="24"/>
        </w:rPr>
      </w:pPr>
    </w:p>
    <w:p w:rsidR="00DB0A15" w:rsidRDefault="00DB0A15" w:rsidP="00DB0A15">
      <w:pPr>
        <w:widowControl w:val="0"/>
        <w:rPr>
          <w:b/>
          <w:snapToGrid w:val="0"/>
          <w:sz w:val="32"/>
          <w:szCs w:val="32"/>
        </w:rPr>
      </w:pPr>
      <w:r>
        <w:rPr>
          <w:rFonts w:ascii="Algerian" w:hAnsi="Algerian"/>
          <w:b/>
          <w:snapToGrid w:val="0"/>
          <w:sz w:val="32"/>
          <w:szCs w:val="32"/>
        </w:rPr>
        <w:t xml:space="preserve">10. </w:t>
      </w:r>
      <w:r>
        <w:rPr>
          <w:rFonts w:ascii="Times New Roman" w:hAnsi="Times New Roman"/>
          <w:b/>
          <w:snapToGrid w:val="0"/>
          <w:sz w:val="32"/>
          <w:szCs w:val="32"/>
        </w:rPr>
        <w:t>Укрепление</w:t>
      </w:r>
      <w:r>
        <w:rPr>
          <w:rFonts w:ascii="Algerian" w:hAnsi="Algerian"/>
          <w:b/>
          <w:snapToGrid w:val="0"/>
          <w:sz w:val="32"/>
          <w:szCs w:val="32"/>
        </w:rPr>
        <w:t xml:space="preserve"> </w:t>
      </w:r>
      <w:r>
        <w:rPr>
          <w:rFonts w:ascii="Times New Roman" w:hAnsi="Times New Roman"/>
          <w:b/>
          <w:snapToGrid w:val="0"/>
          <w:sz w:val="32"/>
          <w:szCs w:val="32"/>
        </w:rPr>
        <w:t>материально</w:t>
      </w:r>
      <w:r>
        <w:rPr>
          <w:rFonts w:ascii="Algerian" w:hAnsi="Algerian"/>
          <w:b/>
          <w:snapToGrid w:val="0"/>
          <w:sz w:val="32"/>
          <w:szCs w:val="32"/>
        </w:rPr>
        <w:t>-</w:t>
      </w:r>
      <w:r>
        <w:rPr>
          <w:rFonts w:ascii="Times New Roman" w:hAnsi="Times New Roman"/>
          <w:b/>
          <w:snapToGrid w:val="0"/>
          <w:sz w:val="32"/>
          <w:szCs w:val="32"/>
        </w:rPr>
        <w:t>технической</w:t>
      </w:r>
      <w:r>
        <w:rPr>
          <w:rFonts w:ascii="Algerian" w:hAnsi="Algerian"/>
          <w:b/>
          <w:snapToGrid w:val="0"/>
          <w:sz w:val="32"/>
          <w:szCs w:val="32"/>
        </w:rPr>
        <w:t xml:space="preserve"> </w:t>
      </w:r>
      <w:r>
        <w:rPr>
          <w:rFonts w:ascii="Times New Roman" w:hAnsi="Times New Roman"/>
          <w:b/>
          <w:snapToGrid w:val="0"/>
          <w:sz w:val="32"/>
          <w:szCs w:val="32"/>
        </w:rPr>
        <w:t>базы</w:t>
      </w:r>
      <w:r>
        <w:rPr>
          <w:rFonts w:ascii="Algerian" w:hAnsi="Algerian"/>
          <w:b/>
          <w:snapToGrid w:val="0"/>
          <w:sz w:val="32"/>
          <w:szCs w:val="32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20"/>
        <w:gridCol w:w="2835"/>
        <w:gridCol w:w="1276"/>
      </w:tblGrid>
      <w:tr w:rsidR="00DB0A15" w:rsidTr="00DB0A15">
        <w:trPr>
          <w:trHeight w:val="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Наименование работ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Филиалы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Срок</w:t>
            </w:r>
          </w:p>
        </w:tc>
      </w:tr>
      <w:tr w:rsidR="00DB0A15" w:rsidTr="00DB0A15">
        <w:trPr>
          <w:trHeight w:val="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5" w:rsidRDefault="00DB0A15" w:rsidP="00B856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Ко</w:t>
            </w:r>
            <w:r w:rsidR="00D146D0">
              <w:rPr>
                <w:rFonts w:ascii="Arial Narrow" w:hAnsi="Arial Narrow"/>
                <w:sz w:val="24"/>
                <w:szCs w:val="24"/>
              </w:rPr>
              <w:t xml:space="preserve">сметический ремонт </w:t>
            </w:r>
          </w:p>
          <w:p w:rsidR="00DB0A15" w:rsidRDefault="00D146D0" w:rsidP="00B856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Ремонт пола </w:t>
            </w:r>
            <w:r w:rsidR="00DB0A15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DB0A15" w:rsidRDefault="00D146D0" w:rsidP="00B856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Косметический ремонт </w:t>
            </w:r>
          </w:p>
          <w:p w:rsidR="00DB0A15" w:rsidRDefault="00DB0A15" w:rsidP="00B856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Замена окон </w:t>
            </w:r>
            <w:r w:rsidR="00B85615">
              <w:rPr>
                <w:rFonts w:ascii="Arial Narrow" w:hAnsi="Arial Narrow"/>
                <w:sz w:val="24"/>
                <w:szCs w:val="24"/>
              </w:rPr>
              <w:t>на стеклопакеты</w:t>
            </w:r>
          </w:p>
          <w:p w:rsidR="00B85615" w:rsidRDefault="00B85615" w:rsidP="00B856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Замена окон на стеклопакеты </w:t>
            </w:r>
          </w:p>
          <w:p w:rsidR="00DB0A15" w:rsidRDefault="00B85615" w:rsidP="00B856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Косметический ремонт </w:t>
            </w:r>
          </w:p>
          <w:p w:rsidR="00DB0A15" w:rsidRDefault="00B85615" w:rsidP="00B856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Косметический ремонт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5" w:rsidRDefault="00D146D0" w:rsidP="00B856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Ракомский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филиал</w:t>
            </w:r>
          </w:p>
          <w:p w:rsidR="00D146D0" w:rsidRDefault="00D146D0" w:rsidP="00B856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Частовской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филиал</w:t>
            </w:r>
          </w:p>
          <w:p w:rsidR="00D146D0" w:rsidRDefault="00B85615" w:rsidP="00B856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Сырковский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филиал</w:t>
            </w:r>
          </w:p>
          <w:p w:rsidR="00DB0A15" w:rsidRDefault="00B85615" w:rsidP="00B856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Божонский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филиал</w:t>
            </w:r>
          </w:p>
          <w:p w:rsidR="00B85615" w:rsidRDefault="00B85615" w:rsidP="00B856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Савинский филиал</w:t>
            </w:r>
          </w:p>
          <w:p w:rsidR="00B85615" w:rsidRDefault="00B85615" w:rsidP="00B856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Божонский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филиал</w:t>
            </w:r>
          </w:p>
          <w:p w:rsidR="00B85615" w:rsidRDefault="00B85615" w:rsidP="00B856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Центральная библиотека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5" w:rsidRDefault="00DB0A15" w:rsidP="00B856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2-3 кв.</w:t>
            </w:r>
          </w:p>
          <w:p w:rsidR="00DB0A15" w:rsidRDefault="00DB0A15" w:rsidP="00B856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B85615">
              <w:rPr>
                <w:rFonts w:ascii="Arial Narrow" w:hAnsi="Arial Narrow"/>
                <w:sz w:val="24"/>
                <w:szCs w:val="24"/>
              </w:rPr>
              <w:t xml:space="preserve">-3 </w:t>
            </w:r>
            <w:r>
              <w:rPr>
                <w:rFonts w:ascii="Arial Narrow" w:hAnsi="Arial Narrow"/>
                <w:sz w:val="24"/>
                <w:szCs w:val="24"/>
              </w:rPr>
              <w:t>кв.</w:t>
            </w:r>
          </w:p>
          <w:p w:rsidR="00DB0A15" w:rsidRDefault="00B85615" w:rsidP="00B856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2-3 кв.</w:t>
            </w:r>
          </w:p>
          <w:p w:rsidR="00DB0A15" w:rsidRDefault="00B85615" w:rsidP="00B856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 </w:t>
            </w:r>
            <w:r w:rsidR="00DB0A15">
              <w:rPr>
                <w:rFonts w:ascii="Arial Narrow" w:hAnsi="Arial Narrow"/>
                <w:sz w:val="24"/>
                <w:szCs w:val="24"/>
              </w:rPr>
              <w:t>кв.</w:t>
            </w:r>
          </w:p>
          <w:p w:rsidR="00DB0A15" w:rsidRDefault="00B85615" w:rsidP="00B856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2-3 кв.</w:t>
            </w:r>
          </w:p>
          <w:p w:rsidR="00DB0A15" w:rsidRDefault="00B85615" w:rsidP="00B856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2-3 кв. </w:t>
            </w:r>
          </w:p>
          <w:p w:rsidR="00B85615" w:rsidRDefault="00B85615" w:rsidP="00B856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2-3 кв.</w:t>
            </w:r>
          </w:p>
        </w:tc>
      </w:tr>
      <w:tr w:rsidR="00DB0A15" w:rsidTr="00DB0A15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B856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Приобретение библиотечного оборудования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5" w:rsidRDefault="00DB0A15" w:rsidP="00B856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Центральная библиотека,</w:t>
            </w:r>
          </w:p>
          <w:p w:rsidR="00DB0A15" w:rsidRDefault="00DB0A15" w:rsidP="00B856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Сельские филиалы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B856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 течение года</w:t>
            </w:r>
          </w:p>
        </w:tc>
      </w:tr>
      <w:tr w:rsidR="00DB0A15" w:rsidTr="00DB0A15">
        <w:trPr>
          <w:trHeight w:val="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15" w:rsidRDefault="00DB0A15" w:rsidP="00B856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Замена ламп освещения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на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энергосберегающие</w:t>
            </w:r>
          </w:p>
          <w:p w:rsidR="00DB0A15" w:rsidRDefault="00DB0A15" w:rsidP="00B856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B85615" w:rsidP="00B856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Частовской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филиал</w:t>
            </w:r>
          </w:p>
          <w:p w:rsidR="00B85615" w:rsidRDefault="00B85615" w:rsidP="00B856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Божонский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филиал</w:t>
            </w:r>
          </w:p>
          <w:p w:rsidR="00B85615" w:rsidRDefault="00B85615" w:rsidP="00B856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Новоселицкий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филиал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B856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 течение года</w:t>
            </w:r>
          </w:p>
        </w:tc>
      </w:tr>
      <w:tr w:rsidR="00DB0A15" w:rsidTr="00DB0A15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B8561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="00DB0A15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B856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Приобретение средств пожаротушения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B85615" w:rsidP="00B856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Центральная библиотека, Сельские филиалы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15" w:rsidRDefault="00DB0A15" w:rsidP="00B856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 течение года</w:t>
            </w:r>
          </w:p>
        </w:tc>
      </w:tr>
    </w:tbl>
    <w:p w:rsidR="00B85615" w:rsidRDefault="00B85615" w:rsidP="00DB0A15">
      <w:pPr>
        <w:rPr>
          <w:rFonts w:ascii="Times New Roman" w:hAnsi="Times New Roman"/>
          <w:sz w:val="28"/>
          <w:szCs w:val="28"/>
        </w:rPr>
      </w:pPr>
    </w:p>
    <w:p w:rsidR="00EC142C" w:rsidRDefault="00DB0A15">
      <w:r>
        <w:rPr>
          <w:rFonts w:ascii="Times New Roman" w:hAnsi="Times New Roman"/>
          <w:sz w:val="28"/>
          <w:szCs w:val="28"/>
        </w:rPr>
        <w:t>Зав</w:t>
      </w:r>
      <w:r>
        <w:rPr>
          <w:rFonts w:ascii="Algerian" w:hAnsi="Algeri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МОО</w:t>
      </w:r>
      <w:r>
        <w:rPr>
          <w:rFonts w:ascii="Algerian" w:hAnsi="Algerian"/>
          <w:sz w:val="28"/>
          <w:szCs w:val="28"/>
        </w:rPr>
        <w:t xml:space="preserve">:                                                                            </w:t>
      </w:r>
      <w:proofErr w:type="spellStart"/>
      <w:r w:rsidR="00B85615">
        <w:rPr>
          <w:rFonts w:ascii="Times New Roman" w:hAnsi="Times New Roman"/>
          <w:sz w:val="28"/>
          <w:szCs w:val="28"/>
        </w:rPr>
        <w:t>Кулиничева</w:t>
      </w:r>
      <w:proofErr w:type="spellEnd"/>
      <w:r w:rsidR="00B85615">
        <w:rPr>
          <w:rFonts w:ascii="Times New Roman" w:hAnsi="Times New Roman"/>
          <w:sz w:val="28"/>
          <w:szCs w:val="28"/>
        </w:rPr>
        <w:t xml:space="preserve"> М.К. </w:t>
      </w:r>
    </w:p>
    <w:sectPr w:rsidR="00EC1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BC6"/>
    <w:multiLevelType w:val="hybridMultilevel"/>
    <w:tmpl w:val="BBF06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42B34"/>
    <w:multiLevelType w:val="singleLevel"/>
    <w:tmpl w:val="542453EA"/>
    <w:lvl w:ilvl="0">
      <w:start w:val="5"/>
      <w:numFmt w:val="bullet"/>
      <w:lvlText w:val="-"/>
      <w:lvlJc w:val="left"/>
      <w:pPr>
        <w:tabs>
          <w:tab w:val="num" w:pos="360"/>
        </w:tabs>
        <w:ind w:left="113" w:hanging="113"/>
      </w:pPr>
    </w:lvl>
  </w:abstractNum>
  <w:abstractNum w:abstractNumId="2">
    <w:nsid w:val="13BD5DED"/>
    <w:multiLevelType w:val="hybridMultilevel"/>
    <w:tmpl w:val="28F0F8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8435B"/>
    <w:multiLevelType w:val="hybridMultilevel"/>
    <w:tmpl w:val="9558D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846EE"/>
    <w:multiLevelType w:val="hybridMultilevel"/>
    <w:tmpl w:val="05F83A5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854981"/>
    <w:multiLevelType w:val="multilevel"/>
    <w:tmpl w:val="3580E1D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42969B9"/>
    <w:multiLevelType w:val="hybridMultilevel"/>
    <w:tmpl w:val="A836CCE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EB52080"/>
    <w:multiLevelType w:val="hybridMultilevel"/>
    <w:tmpl w:val="F668BC44"/>
    <w:lvl w:ilvl="0" w:tplc="AEBAB1F8"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235E0"/>
    <w:multiLevelType w:val="hybridMultilevel"/>
    <w:tmpl w:val="12C0BE2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950CEF"/>
    <w:multiLevelType w:val="hybridMultilevel"/>
    <w:tmpl w:val="9878E02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2731F6"/>
    <w:multiLevelType w:val="hybridMultilevel"/>
    <w:tmpl w:val="E2FA4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218BA"/>
    <w:multiLevelType w:val="hybridMultilevel"/>
    <w:tmpl w:val="78921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671E11"/>
    <w:multiLevelType w:val="hybridMultilevel"/>
    <w:tmpl w:val="43129A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1362E5"/>
    <w:multiLevelType w:val="hybridMultilevel"/>
    <w:tmpl w:val="4B567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AF1140"/>
    <w:multiLevelType w:val="hybridMultilevel"/>
    <w:tmpl w:val="DA9C40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034E8D"/>
    <w:multiLevelType w:val="hybridMultilevel"/>
    <w:tmpl w:val="B28AC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EB636D"/>
    <w:multiLevelType w:val="multilevel"/>
    <w:tmpl w:val="2100493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673D66CB"/>
    <w:multiLevelType w:val="hybridMultilevel"/>
    <w:tmpl w:val="889C3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1C4ECB"/>
    <w:multiLevelType w:val="hybridMultilevel"/>
    <w:tmpl w:val="F37EE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BB6406"/>
    <w:multiLevelType w:val="hybridMultilevel"/>
    <w:tmpl w:val="0978853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>
    <w:nsid w:val="6DC43699"/>
    <w:multiLevelType w:val="hybridMultilevel"/>
    <w:tmpl w:val="B87CE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DF3FE6"/>
    <w:multiLevelType w:val="hybridMultilevel"/>
    <w:tmpl w:val="5C2EA3E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D4CEEC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3A6D77"/>
    <w:multiLevelType w:val="hybridMultilevel"/>
    <w:tmpl w:val="F0C44FE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AA6EB1"/>
    <w:multiLevelType w:val="hybridMultilevel"/>
    <w:tmpl w:val="29B68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136D5D"/>
    <w:multiLevelType w:val="hybridMultilevel"/>
    <w:tmpl w:val="B1B275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5"/>
  </w:num>
  <w:num w:numId="9">
    <w:abstractNumId w:val="1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5"/>
  </w:num>
  <w:num w:numId="13">
    <w:abstractNumId w:val="0"/>
  </w:num>
  <w:num w:numId="14">
    <w:abstractNumId w:val="11"/>
  </w:num>
  <w:num w:numId="15">
    <w:abstractNumId w:val="13"/>
  </w:num>
  <w:num w:numId="16">
    <w:abstractNumId w:val="6"/>
  </w:num>
  <w:num w:numId="17">
    <w:abstractNumId w:val="17"/>
  </w:num>
  <w:num w:numId="18">
    <w:abstractNumId w:val="20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0"/>
  </w:num>
  <w:num w:numId="22">
    <w:abstractNumId w:val="8"/>
  </w:num>
  <w:num w:numId="23">
    <w:abstractNumId w:val="24"/>
  </w:num>
  <w:num w:numId="24">
    <w:abstractNumId w:val="7"/>
  </w:num>
  <w:num w:numId="25">
    <w:abstractNumId w:val="23"/>
  </w:num>
  <w:num w:numId="26">
    <w:abstractNumId w:val="3"/>
  </w:num>
  <w:num w:numId="27">
    <w:abstractNumId w:val="1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15"/>
    <w:rsid w:val="00005CD5"/>
    <w:rsid w:val="00011D07"/>
    <w:rsid w:val="00025B3A"/>
    <w:rsid w:val="00041048"/>
    <w:rsid w:val="00045237"/>
    <w:rsid w:val="0006066E"/>
    <w:rsid w:val="00074D5A"/>
    <w:rsid w:val="000763F6"/>
    <w:rsid w:val="00091AC2"/>
    <w:rsid w:val="00094638"/>
    <w:rsid w:val="000C4C62"/>
    <w:rsid w:val="00104098"/>
    <w:rsid w:val="00104AE9"/>
    <w:rsid w:val="00105A1B"/>
    <w:rsid w:val="00117C1C"/>
    <w:rsid w:val="0015429E"/>
    <w:rsid w:val="00155354"/>
    <w:rsid w:val="00180DCA"/>
    <w:rsid w:val="001943F9"/>
    <w:rsid w:val="001A7B3F"/>
    <w:rsid w:val="001B0436"/>
    <w:rsid w:val="001B049D"/>
    <w:rsid w:val="001B220E"/>
    <w:rsid w:val="001D5AC4"/>
    <w:rsid w:val="001D690E"/>
    <w:rsid w:val="001E4BBE"/>
    <w:rsid w:val="001F1330"/>
    <w:rsid w:val="00200E37"/>
    <w:rsid w:val="002032FC"/>
    <w:rsid w:val="0022239C"/>
    <w:rsid w:val="002330F6"/>
    <w:rsid w:val="00236946"/>
    <w:rsid w:val="002467BA"/>
    <w:rsid w:val="00262A9F"/>
    <w:rsid w:val="002668A0"/>
    <w:rsid w:val="00277F06"/>
    <w:rsid w:val="00280780"/>
    <w:rsid w:val="002830EB"/>
    <w:rsid w:val="0028438B"/>
    <w:rsid w:val="00296B88"/>
    <w:rsid w:val="002C007C"/>
    <w:rsid w:val="002C4477"/>
    <w:rsid w:val="002D53F2"/>
    <w:rsid w:val="002F517A"/>
    <w:rsid w:val="00322384"/>
    <w:rsid w:val="00364B18"/>
    <w:rsid w:val="003725F3"/>
    <w:rsid w:val="0039112C"/>
    <w:rsid w:val="0039559E"/>
    <w:rsid w:val="003B1BF3"/>
    <w:rsid w:val="003B4F4B"/>
    <w:rsid w:val="00427168"/>
    <w:rsid w:val="00434BE1"/>
    <w:rsid w:val="0043692B"/>
    <w:rsid w:val="0044286E"/>
    <w:rsid w:val="0044302D"/>
    <w:rsid w:val="004444EC"/>
    <w:rsid w:val="0045787F"/>
    <w:rsid w:val="00497495"/>
    <w:rsid w:val="004B6D8E"/>
    <w:rsid w:val="004C399E"/>
    <w:rsid w:val="004C3CEC"/>
    <w:rsid w:val="004D0512"/>
    <w:rsid w:val="004D1196"/>
    <w:rsid w:val="004F7AFB"/>
    <w:rsid w:val="00504A3F"/>
    <w:rsid w:val="0055016F"/>
    <w:rsid w:val="00571928"/>
    <w:rsid w:val="005A5360"/>
    <w:rsid w:val="005B562D"/>
    <w:rsid w:val="005F1E2F"/>
    <w:rsid w:val="00602FF9"/>
    <w:rsid w:val="006435C6"/>
    <w:rsid w:val="00675B17"/>
    <w:rsid w:val="00682355"/>
    <w:rsid w:val="006857A0"/>
    <w:rsid w:val="006933D7"/>
    <w:rsid w:val="006B7813"/>
    <w:rsid w:val="006D0A83"/>
    <w:rsid w:val="006F177F"/>
    <w:rsid w:val="00714EAF"/>
    <w:rsid w:val="007164E1"/>
    <w:rsid w:val="007414CC"/>
    <w:rsid w:val="00753355"/>
    <w:rsid w:val="00773D33"/>
    <w:rsid w:val="007857BF"/>
    <w:rsid w:val="007A1A73"/>
    <w:rsid w:val="007A1E17"/>
    <w:rsid w:val="007B6049"/>
    <w:rsid w:val="007C20D5"/>
    <w:rsid w:val="007E23E4"/>
    <w:rsid w:val="00835DBE"/>
    <w:rsid w:val="00854232"/>
    <w:rsid w:val="00866A15"/>
    <w:rsid w:val="008A1EBF"/>
    <w:rsid w:val="008C666D"/>
    <w:rsid w:val="008F1596"/>
    <w:rsid w:val="009144C1"/>
    <w:rsid w:val="00950B4A"/>
    <w:rsid w:val="0095103D"/>
    <w:rsid w:val="0095244B"/>
    <w:rsid w:val="009743AF"/>
    <w:rsid w:val="0097554D"/>
    <w:rsid w:val="00980F4D"/>
    <w:rsid w:val="009E2D95"/>
    <w:rsid w:val="009F05AB"/>
    <w:rsid w:val="00A054CC"/>
    <w:rsid w:val="00A05D62"/>
    <w:rsid w:val="00A32A5B"/>
    <w:rsid w:val="00A54ADA"/>
    <w:rsid w:val="00A629B2"/>
    <w:rsid w:val="00A670E3"/>
    <w:rsid w:val="00A7025E"/>
    <w:rsid w:val="00A93F98"/>
    <w:rsid w:val="00AB35EB"/>
    <w:rsid w:val="00AC6597"/>
    <w:rsid w:val="00AE3B49"/>
    <w:rsid w:val="00AF7C48"/>
    <w:rsid w:val="00B13F24"/>
    <w:rsid w:val="00B24D62"/>
    <w:rsid w:val="00B85615"/>
    <w:rsid w:val="00BA0501"/>
    <w:rsid w:val="00BA6B0F"/>
    <w:rsid w:val="00BD163B"/>
    <w:rsid w:val="00BF2FB7"/>
    <w:rsid w:val="00C27F3E"/>
    <w:rsid w:val="00C4332A"/>
    <w:rsid w:val="00C66554"/>
    <w:rsid w:val="00C74730"/>
    <w:rsid w:val="00CA5DAF"/>
    <w:rsid w:val="00CA7650"/>
    <w:rsid w:val="00CE5FF5"/>
    <w:rsid w:val="00CE7881"/>
    <w:rsid w:val="00D146D0"/>
    <w:rsid w:val="00D2390A"/>
    <w:rsid w:val="00D24339"/>
    <w:rsid w:val="00D45036"/>
    <w:rsid w:val="00D45564"/>
    <w:rsid w:val="00D52C65"/>
    <w:rsid w:val="00D664C1"/>
    <w:rsid w:val="00D71836"/>
    <w:rsid w:val="00DA0B41"/>
    <w:rsid w:val="00DB0A15"/>
    <w:rsid w:val="00DB6200"/>
    <w:rsid w:val="00E57FA9"/>
    <w:rsid w:val="00E82A31"/>
    <w:rsid w:val="00EB4572"/>
    <w:rsid w:val="00EC142C"/>
    <w:rsid w:val="00ED2194"/>
    <w:rsid w:val="00F07BDF"/>
    <w:rsid w:val="00F22F0E"/>
    <w:rsid w:val="00F23755"/>
    <w:rsid w:val="00F26700"/>
    <w:rsid w:val="00F67F68"/>
    <w:rsid w:val="00F74833"/>
    <w:rsid w:val="00F859EF"/>
    <w:rsid w:val="00FA770E"/>
    <w:rsid w:val="00FB4927"/>
    <w:rsid w:val="00FD12DB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DB0A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B0A15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B0A15"/>
    <w:pPr>
      <w:keepNext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B0A1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B0A15"/>
    <w:pPr>
      <w:spacing w:before="240" w:after="60" w:line="240" w:lineRule="auto"/>
      <w:outlineLvl w:val="4"/>
    </w:pPr>
    <w:rPr>
      <w:rFonts w:ascii="Arial" w:eastAsia="Times New Roman" w:hAnsi="Arial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B0A15"/>
    <w:pPr>
      <w:spacing w:before="240" w:after="60" w:line="240" w:lineRule="auto"/>
      <w:outlineLvl w:val="5"/>
    </w:pPr>
    <w:rPr>
      <w:rFonts w:ascii="Arial" w:eastAsia="Times New Roman" w:hAnsi="Arial"/>
      <w:i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B0A15"/>
    <w:p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B0A15"/>
    <w:p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DB0A15"/>
    <w:pPr>
      <w:spacing w:before="240" w:after="60" w:line="240" w:lineRule="auto"/>
      <w:outlineLvl w:val="8"/>
    </w:pPr>
    <w:rPr>
      <w:rFonts w:ascii="Arial" w:eastAsia="Times New Roman" w:hAnsi="Arial"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B0A15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DB0A15"/>
    <w:rPr>
      <w:rFonts w:ascii="Arial" w:eastAsia="Times New Roman" w:hAnsi="Arial"/>
      <w:b/>
      <w:i/>
      <w:sz w:val="24"/>
    </w:rPr>
  </w:style>
  <w:style w:type="character" w:customStyle="1" w:styleId="30">
    <w:name w:val="Заголовок 3 Знак"/>
    <w:link w:val="3"/>
    <w:semiHidden/>
    <w:rsid w:val="00DB0A15"/>
    <w:rPr>
      <w:rFonts w:ascii="Times New Roman" w:eastAsia="Times New Roman" w:hAnsi="Times New Roman"/>
      <w:b/>
      <w:sz w:val="24"/>
    </w:rPr>
  </w:style>
  <w:style w:type="character" w:customStyle="1" w:styleId="40">
    <w:name w:val="Заголовок 4 Знак"/>
    <w:link w:val="4"/>
    <w:semiHidden/>
    <w:rsid w:val="00DB0A15"/>
    <w:rPr>
      <w:rFonts w:ascii="Times New Roman" w:eastAsia="Times New Roman" w:hAnsi="Times New Roman"/>
      <w:b/>
      <w:i/>
      <w:sz w:val="24"/>
    </w:rPr>
  </w:style>
  <w:style w:type="character" w:customStyle="1" w:styleId="50">
    <w:name w:val="Заголовок 5 Знак"/>
    <w:link w:val="5"/>
    <w:semiHidden/>
    <w:rsid w:val="00DB0A15"/>
    <w:rPr>
      <w:rFonts w:ascii="Arial" w:eastAsia="Times New Roman" w:hAnsi="Arial"/>
      <w:sz w:val="22"/>
    </w:rPr>
  </w:style>
  <w:style w:type="character" w:customStyle="1" w:styleId="60">
    <w:name w:val="Заголовок 6 Знак"/>
    <w:link w:val="6"/>
    <w:semiHidden/>
    <w:rsid w:val="00DB0A15"/>
    <w:rPr>
      <w:rFonts w:ascii="Arial" w:eastAsia="Times New Roman" w:hAnsi="Arial"/>
      <w:i/>
      <w:sz w:val="22"/>
    </w:rPr>
  </w:style>
  <w:style w:type="character" w:customStyle="1" w:styleId="70">
    <w:name w:val="Заголовок 7 Знак"/>
    <w:link w:val="7"/>
    <w:uiPriority w:val="99"/>
    <w:semiHidden/>
    <w:rsid w:val="00DB0A15"/>
    <w:rPr>
      <w:rFonts w:ascii="Arial" w:eastAsia="Times New Roman" w:hAnsi="Arial"/>
    </w:rPr>
  </w:style>
  <w:style w:type="character" w:customStyle="1" w:styleId="80">
    <w:name w:val="Заголовок 8 Знак"/>
    <w:link w:val="8"/>
    <w:uiPriority w:val="99"/>
    <w:semiHidden/>
    <w:rsid w:val="00DB0A15"/>
    <w:rPr>
      <w:rFonts w:ascii="Arial" w:eastAsia="Times New Roman" w:hAnsi="Arial"/>
      <w:i/>
    </w:rPr>
  </w:style>
  <w:style w:type="character" w:customStyle="1" w:styleId="90">
    <w:name w:val="Заголовок 9 Знак"/>
    <w:link w:val="9"/>
    <w:uiPriority w:val="99"/>
    <w:semiHidden/>
    <w:rsid w:val="00DB0A15"/>
    <w:rPr>
      <w:rFonts w:ascii="Arial" w:eastAsia="Times New Roman" w:hAnsi="Arial"/>
      <w:i/>
      <w:sz w:val="18"/>
    </w:rPr>
  </w:style>
  <w:style w:type="paragraph" w:styleId="a3">
    <w:name w:val="Normal (Web)"/>
    <w:basedOn w:val="a"/>
    <w:uiPriority w:val="99"/>
    <w:unhideWhenUsed/>
    <w:rsid w:val="00DB0A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semiHidden/>
    <w:rsid w:val="00DB0A15"/>
    <w:rPr>
      <w:rFonts w:ascii="Times New Roman" w:eastAsia="Times New Roman" w:hAnsi="Times New Roman"/>
    </w:rPr>
  </w:style>
  <w:style w:type="paragraph" w:styleId="a5">
    <w:name w:val="header"/>
    <w:basedOn w:val="a"/>
    <w:link w:val="a4"/>
    <w:uiPriority w:val="99"/>
    <w:semiHidden/>
    <w:unhideWhenUsed/>
    <w:rsid w:val="00DB0A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link w:val="a7"/>
    <w:uiPriority w:val="99"/>
    <w:semiHidden/>
    <w:rsid w:val="00DB0A15"/>
    <w:rPr>
      <w:sz w:val="22"/>
      <w:szCs w:val="22"/>
      <w:lang w:eastAsia="en-US"/>
    </w:rPr>
  </w:style>
  <w:style w:type="paragraph" w:styleId="a7">
    <w:name w:val="footer"/>
    <w:basedOn w:val="a"/>
    <w:link w:val="a6"/>
    <w:uiPriority w:val="99"/>
    <w:semiHidden/>
    <w:unhideWhenUsed/>
    <w:rsid w:val="00DB0A15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caption"/>
    <w:basedOn w:val="a"/>
    <w:next w:val="a"/>
    <w:uiPriority w:val="99"/>
    <w:semiHidden/>
    <w:unhideWhenUsed/>
    <w:qFormat/>
    <w:rsid w:val="00DB0A15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9">
    <w:name w:val="Title"/>
    <w:basedOn w:val="a"/>
    <w:next w:val="a"/>
    <w:link w:val="aa"/>
    <w:uiPriority w:val="99"/>
    <w:qFormat/>
    <w:rsid w:val="00DB0A1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rsid w:val="00DB0A15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ab">
    <w:name w:val="Основной текст Знак"/>
    <w:link w:val="ac"/>
    <w:uiPriority w:val="99"/>
    <w:semiHidden/>
    <w:rsid w:val="00DB0A15"/>
    <w:rPr>
      <w:rFonts w:ascii="Times New Roman" w:eastAsia="Times New Roman" w:hAnsi="Times New Roman"/>
      <w:sz w:val="24"/>
    </w:rPr>
  </w:style>
  <w:style w:type="paragraph" w:styleId="ac">
    <w:name w:val="Body Text"/>
    <w:basedOn w:val="a"/>
    <w:link w:val="ab"/>
    <w:uiPriority w:val="99"/>
    <w:semiHidden/>
    <w:unhideWhenUsed/>
    <w:rsid w:val="00DB0A1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DB0A15"/>
    <w:pPr>
      <w:tabs>
        <w:tab w:val="center" w:pos="4820"/>
      </w:tabs>
      <w:spacing w:after="0" w:line="240" w:lineRule="auto"/>
      <w:ind w:firstLine="709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link w:val="ad"/>
    <w:uiPriority w:val="99"/>
    <w:semiHidden/>
    <w:rsid w:val="00DB0A15"/>
    <w:rPr>
      <w:rFonts w:ascii="Times New Roman" w:eastAsia="Times New Roman" w:hAnsi="Times New Roman"/>
      <w:sz w:val="24"/>
    </w:rPr>
  </w:style>
  <w:style w:type="paragraph" w:styleId="af">
    <w:name w:val="Subtitle"/>
    <w:basedOn w:val="a"/>
    <w:link w:val="af0"/>
    <w:uiPriority w:val="99"/>
    <w:qFormat/>
    <w:rsid w:val="00DB0A15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4"/>
      <w:lang w:eastAsia="ru-RU"/>
    </w:rPr>
  </w:style>
  <w:style w:type="character" w:customStyle="1" w:styleId="af0">
    <w:name w:val="Подзаголовок Знак"/>
    <w:link w:val="af"/>
    <w:uiPriority w:val="99"/>
    <w:rsid w:val="00DB0A15"/>
    <w:rPr>
      <w:rFonts w:ascii="Times New Roman" w:eastAsia="Times New Roman" w:hAnsi="Times New Roman"/>
      <w:b/>
      <w:bCs/>
      <w:i/>
      <w:iCs/>
      <w:sz w:val="28"/>
      <w:szCs w:val="24"/>
    </w:rPr>
  </w:style>
  <w:style w:type="character" w:customStyle="1" w:styleId="21">
    <w:name w:val="Основной текст 2 Знак"/>
    <w:link w:val="22"/>
    <w:uiPriority w:val="99"/>
    <w:semiHidden/>
    <w:rsid w:val="00DB0A15"/>
    <w:rPr>
      <w:rFonts w:ascii="Times New Roman" w:eastAsia="Times New Roman" w:hAnsi="Times New Roman"/>
      <w:sz w:val="24"/>
    </w:rPr>
  </w:style>
  <w:style w:type="paragraph" w:styleId="22">
    <w:name w:val="Body Text 2"/>
    <w:basedOn w:val="a"/>
    <w:link w:val="21"/>
    <w:uiPriority w:val="99"/>
    <w:semiHidden/>
    <w:unhideWhenUsed/>
    <w:rsid w:val="00DB0A1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link w:val="24"/>
    <w:uiPriority w:val="99"/>
    <w:semiHidden/>
    <w:rsid w:val="00DB0A15"/>
    <w:rPr>
      <w:rFonts w:ascii="Verdana" w:eastAsia="Times New Roman" w:hAnsi="Verdana"/>
      <w:b/>
      <w:sz w:val="28"/>
    </w:rPr>
  </w:style>
  <w:style w:type="paragraph" w:styleId="24">
    <w:name w:val="Body Text Indent 2"/>
    <w:basedOn w:val="a"/>
    <w:link w:val="23"/>
    <w:uiPriority w:val="99"/>
    <w:semiHidden/>
    <w:unhideWhenUsed/>
    <w:rsid w:val="00DB0A15"/>
    <w:pPr>
      <w:widowControl w:val="0"/>
      <w:snapToGrid w:val="0"/>
      <w:spacing w:after="0" w:line="240" w:lineRule="auto"/>
      <w:ind w:firstLine="720"/>
    </w:pPr>
    <w:rPr>
      <w:rFonts w:ascii="Verdana" w:eastAsia="Times New Roman" w:hAnsi="Verdana"/>
      <w:b/>
      <w:sz w:val="28"/>
      <w:szCs w:val="20"/>
      <w:lang w:eastAsia="ru-RU"/>
    </w:rPr>
  </w:style>
  <w:style w:type="character" w:customStyle="1" w:styleId="31">
    <w:name w:val="Основной текст с отступом 3 Знак"/>
    <w:link w:val="32"/>
    <w:uiPriority w:val="99"/>
    <w:semiHidden/>
    <w:rsid w:val="00DB0A15"/>
    <w:rPr>
      <w:rFonts w:ascii="Times New Roman" w:eastAsia="Times New Roman" w:hAnsi="Times New Roman"/>
      <w:b/>
      <w:bCs/>
      <w:i/>
      <w:iCs/>
      <w:sz w:val="24"/>
    </w:rPr>
  </w:style>
  <w:style w:type="paragraph" w:styleId="32">
    <w:name w:val="Body Text Indent 3"/>
    <w:basedOn w:val="a"/>
    <w:link w:val="31"/>
    <w:uiPriority w:val="99"/>
    <w:semiHidden/>
    <w:unhideWhenUsed/>
    <w:rsid w:val="00DB0A15"/>
    <w:pPr>
      <w:widowControl w:val="0"/>
      <w:snapToGrid w:val="0"/>
      <w:spacing w:after="0" w:line="240" w:lineRule="auto"/>
      <w:ind w:firstLine="720"/>
      <w:jc w:val="both"/>
    </w:pPr>
    <w:rPr>
      <w:rFonts w:ascii="Times New Roman" w:eastAsia="Times New Roman" w:hAnsi="Times New Roman"/>
      <w:b/>
      <w:bCs/>
      <w:i/>
      <w:iCs/>
      <w:sz w:val="24"/>
      <w:szCs w:val="20"/>
      <w:lang w:eastAsia="ru-RU"/>
    </w:rPr>
  </w:style>
  <w:style w:type="character" w:customStyle="1" w:styleId="af1">
    <w:name w:val="Схема документа Знак"/>
    <w:link w:val="af2"/>
    <w:uiPriority w:val="99"/>
    <w:semiHidden/>
    <w:rsid w:val="00DB0A15"/>
    <w:rPr>
      <w:rFonts w:ascii="Tahoma" w:eastAsia="Times New Roman" w:hAnsi="Tahoma"/>
      <w:shd w:val="clear" w:color="auto" w:fill="000080"/>
    </w:rPr>
  </w:style>
  <w:style w:type="paragraph" w:styleId="af2">
    <w:name w:val="Document Map"/>
    <w:basedOn w:val="a"/>
    <w:link w:val="af1"/>
    <w:uiPriority w:val="99"/>
    <w:semiHidden/>
    <w:unhideWhenUsed/>
    <w:rsid w:val="00DB0A15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eastAsia="ru-RU"/>
    </w:rPr>
  </w:style>
  <w:style w:type="character" w:customStyle="1" w:styleId="af3">
    <w:name w:val="Текст выноски Знак"/>
    <w:link w:val="af4"/>
    <w:uiPriority w:val="99"/>
    <w:semiHidden/>
    <w:rsid w:val="00DB0A15"/>
    <w:rPr>
      <w:rFonts w:ascii="Tahoma" w:eastAsia="Times New Roman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DB0A1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rsid w:val="00DB0A15"/>
    <w:pPr>
      <w:ind w:left="720"/>
      <w:contextualSpacing/>
    </w:pPr>
  </w:style>
  <w:style w:type="paragraph" w:customStyle="1" w:styleId="11">
    <w:name w:val="Обычный1"/>
    <w:uiPriority w:val="99"/>
    <w:semiHidden/>
    <w:rsid w:val="00DB0A15"/>
    <w:pPr>
      <w:widowControl w:val="0"/>
      <w:snapToGrid w:val="0"/>
      <w:spacing w:before="120" w:line="300" w:lineRule="auto"/>
      <w:ind w:left="3240" w:right="2800"/>
      <w:jc w:val="center"/>
    </w:pPr>
    <w:rPr>
      <w:rFonts w:ascii="Times New Roman" w:eastAsia="Times New Roman" w:hAnsi="Times New Roman"/>
      <w:b/>
      <w:sz w:val="48"/>
    </w:rPr>
  </w:style>
  <w:style w:type="character" w:styleId="af6">
    <w:name w:val="Hyperlink"/>
    <w:uiPriority w:val="99"/>
    <w:semiHidden/>
    <w:unhideWhenUsed/>
    <w:rsid w:val="00280780"/>
    <w:rPr>
      <w:color w:val="0000FF"/>
      <w:u w:val="single"/>
    </w:rPr>
  </w:style>
  <w:style w:type="paragraph" w:customStyle="1" w:styleId="ConsPlusNormal">
    <w:name w:val="ConsPlusNormal"/>
    <w:rsid w:val="00602FF9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table" w:styleId="af7">
    <w:name w:val="Table Grid"/>
    <w:basedOn w:val="a1"/>
    <w:uiPriority w:val="59"/>
    <w:rsid w:val="00835DB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DB0A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B0A15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B0A15"/>
    <w:pPr>
      <w:keepNext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B0A1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B0A15"/>
    <w:pPr>
      <w:spacing w:before="240" w:after="60" w:line="240" w:lineRule="auto"/>
      <w:outlineLvl w:val="4"/>
    </w:pPr>
    <w:rPr>
      <w:rFonts w:ascii="Arial" w:eastAsia="Times New Roman" w:hAnsi="Arial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B0A15"/>
    <w:pPr>
      <w:spacing w:before="240" w:after="60" w:line="240" w:lineRule="auto"/>
      <w:outlineLvl w:val="5"/>
    </w:pPr>
    <w:rPr>
      <w:rFonts w:ascii="Arial" w:eastAsia="Times New Roman" w:hAnsi="Arial"/>
      <w:i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B0A15"/>
    <w:p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B0A15"/>
    <w:p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DB0A15"/>
    <w:pPr>
      <w:spacing w:before="240" w:after="60" w:line="240" w:lineRule="auto"/>
      <w:outlineLvl w:val="8"/>
    </w:pPr>
    <w:rPr>
      <w:rFonts w:ascii="Arial" w:eastAsia="Times New Roman" w:hAnsi="Arial"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B0A15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DB0A15"/>
    <w:rPr>
      <w:rFonts w:ascii="Arial" w:eastAsia="Times New Roman" w:hAnsi="Arial"/>
      <w:b/>
      <w:i/>
      <w:sz w:val="24"/>
    </w:rPr>
  </w:style>
  <w:style w:type="character" w:customStyle="1" w:styleId="30">
    <w:name w:val="Заголовок 3 Знак"/>
    <w:link w:val="3"/>
    <w:semiHidden/>
    <w:rsid w:val="00DB0A15"/>
    <w:rPr>
      <w:rFonts w:ascii="Times New Roman" w:eastAsia="Times New Roman" w:hAnsi="Times New Roman"/>
      <w:b/>
      <w:sz w:val="24"/>
    </w:rPr>
  </w:style>
  <w:style w:type="character" w:customStyle="1" w:styleId="40">
    <w:name w:val="Заголовок 4 Знак"/>
    <w:link w:val="4"/>
    <w:semiHidden/>
    <w:rsid w:val="00DB0A15"/>
    <w:rPr>
      <w:rFonts w:ascii="Times New Roman" w:eastAsia="Times New Roman" w:hAnsi="Times New Roman"/>
      <w:b/>
      <w:i/>
      <w:sz w:val="24"/>
    </w:rPr>
  </w:style>
  <w:style w:type="character" w:customStyle="1" w:styleId="50">
    <w:name w:val="Заголовок 5 Знак"/>
    <w:link w:val="5"/>
    <w:semiHidden/>
    <w:rsid w:val="00DB0A15"/>
    <w:rPr>
      <w:rFonts w:ascii="Arial" w:eastAsia="Times New Roman" w:hAnsi="Arial"/>
      <w:sz w:val="22"/>
    </w:rPr>
  </w:style>
  <w:style w:type="character" w:customStyle="1" w:styleId="60">
    <w:name w:val="Заголовок 6 Знак"/>
    <w:link w:val="6"/>
    <w:semiHidden/>
    <w:rsid w:val="00DB0A15"/>
    <w:rPr>
      <w:rFonts w:ascii="Arial" w:eastAsia="Times New Roman" w:hAnsi="Arial"/>
      <w:i/>
      <w:sz w:val="22"/>
    </w:rPr>
  </w:style>
  <w:style w:type="character" w:customStyle="1" w:styleId="70">
    <w:name w:val="Заголовок 7 Знак"/>
    <w:link w:val="7"/>
    <w:uiPriority w:val="99"/>
    <w:semiHidden/>
    <w:rsid w:val="00DB0A15"/>
    <w:rPr>
      <w:rFonts w:ascii="Arial" w:eastAsia="Times New Roman" w:hAnsi="Arial"/>
    </w:rPr>
  </w:style>
  <w:style w:type="character" w:customStyle="1" w:styleId="80">
    <w:name w:val="Заголовок 8 Знак"/>
    <w:link w:val="8"/>
    <w:uiPriority w:val="99"/>
    <w:semiHidden/>
    <w:rsid w:val="00DB0A15"/>
    <w:rPr>
      <w:rFonts w:ascii="Arial" w:eastAsia="Times New Roman" w:hAnsi="Arial"/>
      <w:i/>
    </w:rPr>
  </w:style>
  <w:style w:type="character" w:customStyle="1" w:styleId="90">
    <w:name w:val="Заголовок 9 Знак"/>
    <w:link w:val="9"/>
    <w:uiPriority w:val="99"/>
    <w:semiHidden/>
    <w:rsid w:val="00DB0A15"/>
    <w:rPr>
      <w:rFonts w:ascii="Arial" w:eastAsia="Times New Roman" w:hAnsi="Arial"/>
      <w:i/>
      <w:sz w:val="18"/>
    </w:rPr>
  </w:style>
  <w:style w:type="paragraph" w:styleId="a3">
    <w:name w:val="Normal (Web)"/>
    <w:basedOn w:val="a"/>
    <w:uiPriority w:val="99"/>
    <w:unhideWhenUsed/>
    <w:rsid w:val="00DB0A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semiHidden/>
    <w:rsid w:val="00DB0A15"/>
    <w:rPr>
      <w:rFonts w:ascii="Times New Roman" w:eastAsia="Times New Roman" w:hAnsi="Times New Roman"/>
    </w:rPr>
  </w:style>
  <w:style w:type="paragraph" w:styleId="a5">
    <w:name w:val="header"/>
    <w:basedOn w:val="a"/>
    <w:link w:val="a4"/>
    <w:uiPriority w:val="99"/>
    <w:semiHidden/>
    <w:unhideWhenUsed/>
    <w:rsid w:val="00DB0A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link w:val="a7"/>
    <w:uiPriority w:val="99"/>
    <w:semiHidden/>
    <w:rsid w:val="00DB0A15"/>
    <w:rPr>
      <w:sz w:val="22"/>
      <w:szCs w:val="22"/>
      <w:lang w:eastAsia="en-US"/>
    </w:rPr>
  </w:style>
  <w:style w:type="paragraph" w:styleId="a7">
    <w:name w:val="footer"/>
    <w:basedOn w:val="a"/>
    <w:link w:val="a6"/>
    <w:uiPriority w:val="99"/>
    <w:semiHidden/>
    <w:unhideWhenUsed/>
    <w:rsid w:val="00DB0A15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caption"/>
    <w:basedOn w:val="a"/>
    <w:next w:val="a"/>
    <w:uiPriority w:val="99"/>
    <w:semiHidden/>
    <w:unhideWhenUsed/>
    <w:qFormat/>
    <w:rsid w:val="00DB0A15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9">
    <w:name w:val="Title"/>
    <w:basedOn w:val="a"/>
    <w:next w:val="a"/>
    <w:link w:val="aa"/>
    <w:uiPriority w:val="99"/>
    <w:qFormat/>
    <w:rsid w:val="00DB0A1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rsid w:val="00DB0A15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ab">
    <w:name w:val="Основной текст Знак"/>
    <w:link w:val="ac"/>
    <w:uiPriority w:val="99"/>
    <w:semiHidden/>
    <w:rsid w:val="00DB0A15"/>
    <w:rPr>
      <w:rFonts w:ascii="Times New Roman" w:eastAsia="Times New Roman" w:hAnsi="Times New Roman"/>
      <w:sz w:val="24"/>
    </w:rPr>
  </w:style>
  <w:style w:type="paragraph" w:styleId="ac">
    <w:name w:val="Body Text"/>
    <w:basedOn w:val="a"/>
    <w:link w:val="ab"/>
    <w:uiPriority w:val="99"/>
    <w:semiHidden/>
    <w:unhideWhenUsed/>
    <w:rsid w:val="00DB0A1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DB0A15"/>
    <w:pPr>
      <w:tabs>
        <w:tab w:val="center" w:pos="4820"/>
      </w:tabs>
      <w:spacing w:after="0" w:line="240" w:lineRule="auto"/>
      <w:ind w:firstLine="709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link w:val="ad"/>
    <w:uiPriority w:val="99"/>
    <w:semiHidden/>
    <w:rsid w:val="00DB0A15"/>
    <w:rPr>
      <w:rFonts w:ascii="Times New Roman" w:eastAsia="Times New Roman" w:hAnsi="Times New Roman"/>
      <w:sz w:val="24"/>
    </w:rPr>
  </w:style>
  <w:style w:type="paragraph" w:styleId="af">
    <w:name w:val="Subtitle"/>
    <w:basedOn w:val="a"/>
    <w:link w:val="af0"/>
    <w:uiPriority w:val="99"/>
    <w:qFormat/>
    <w:rsid w:val="00DB0A15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4"/>
      <w:lang w:eastAsia="ru-RU"/>
    </w:rPr>
  </w:style>
  <w:style w:type="character" w:customStyle="1" w:styleId="af0">
    <w:name w:val="Подзаголовок Знак"/>
    <w:link w:val="af"/>
    <w:uiPriority w:val="99"/>
    <w:rsid w:val="00DB0A15"/>
    <w:rPr>
      <w:rFonts w:ascii="Times New Roman" w:eastAsia="Times New Roman" w:hAnsi="Times New Roman"/>
      <w:b/>
      <w:bCs/>
      <w:i/>
      <w:iCs/>
      <w:sz w:val="28"/>
      <w:szCs w:val="24"/>
    </w:rPr>
  </w:style>
  <w:style w:type="character" w:customStyle="1" w:styleId="21">
    <w:name w:val="Основной текст 2 Знак"/>
    <w:link w:val="22"/>
    <w:uiPriority w:val="99"/>
    <w:semiHidden/>
    <w:rsid w:val="00DB0A15"/>
    <w:rPr>
      <w:rFonts w:ascii="Times New Roman" w:eastAsia="Times New Roman" w:hAnsi="Times New Roman"/>
      <w:sz w:val="24"/>
    </w:rPr>
  </w:style>
  <w:style w:type="paragraph" w:styleId="22">
    <w:name w:val="Body Text 2"/>
    <w:basedOn w:val="a"/>
    <w:link w:val="21"/>
    <w:uiPriority w:val="99"/>
    <w:semiHidden/>
    <w:unhideWhenUsed/>
    <w:rsid w:val="00DB0A1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link w:val="24"/>
    <w:uiPriority w:val="99"/>
    <w:semiHidden/>
    <w:rsid w:val="00DB0A15"/>
    <w:rPr>
      <w:rFonts w:ascii="Verdana" w:eastAsia="Times New Roman" w:hAnsi="Verdana"/>
      <w:b/>
      <w:sz w:val="28"/>
    </w:rPr>
  </w:style>
  <w:style w:type="paragraph" w:styleId="24">
    <w:name w:val="Body Text Indent 2"/>
    <w:basedOn w:val="a"/>
    <w:link w:val="23"/>
    <w:uiPriority w:val="99"/>
    <w:semiHidden/>
    <w:unhideWhenUsed/>
    <w:rsid w:val="00DB0A15"/>
    <w:pPr>
      <w:widowControl w:val="0"/>
      <w:snapToGrid w:val="0"/>
      <w:spacing w:after="0" w:line="240" w:lineRule="auto"/>
      <w:ind w:firstLine="720"/>
    </w:pPr>
    <w:rPr>
      <w:rFonts w:ascii="Verdana" w:eastAsia="Times New Roman" w:hAnsi="Verdana"/>
      <w:b/>
      <w:sz w:val="28"/>
      <w:szCs w:val="20"/>
      <w:lang w:eastAsia="ru-RU"/>
    </w:rPr>
  </w:style>
  <w:style w:type="character" w:customStyle="1" w:styleId="31">
    <w:name w:val="Основной текст с отступом 3 Знак"/>
    <w:link w:val="32"/>
    <w:uiPriority w:val="99"/>
    <w:semiHidden/>
    <w:rsid w:val="00DB0A15"/>
    <w:rPr>
      <w:rFonts w:ascii="Times New Roman" w:eastAsia="Times New Roman" w:hAnsi="Times New Roman"/>
      <w:b/>
      <w:bCs/>
      <w:i/>
      <w:iCs/>
      <w:sz w:val="24"/>
    </w:rPr>
  </w:style>
  <w:style w:type="paragraph" w:styleId="32">
    <w:name w:val="Body Text Indent 3"/>
    <w:basedOn w:val="a"/>
    <w:link w:val="31"/>
    <w:uiPriority w:val="99"/>
    <w:semiHidden/>
    <w:unhideWhenUsed/>
    <w:rsid w:val="00DB0A15"/>
    <w:pPr>
      <w:widowControl w:val="0"/>
      <w:snapToGrid w:val="0"/>
      <w:spacing w:after="0" w:line="240" w:lineRule="auto"/>
      <w:ind w:firstLine="720"/>
      <w:jc w:val="both"/>
    </w:pPr>
    <w:rPr>
      <w:rFonts w:ascii="Times New Roman" w:eastAsia="Times New Roman" w:hAnsi="Times New Roman"/>
      <w:b/>
      <w:bCs/>
      <w:i/>
      <w:iCs/>
      <w:sz w:val="24"/>
      <w:szCs w:val="20"/>
      <w:lang w:eastAsia="ru-RU"/>
    </w:rPr>
  </w:style>
  <w:style w:type="character" w:customStyle="1" w:styleId="af1">
    <w:name w:val="Схема документа Знак"/>
    <w:link w:val="af2"/>
    <w:uiPriority w:val="99"/>
    <w:semiHidden/>
    <w:rsid w:val="00DB0A15"/>
    <w:rPr>
      <w:rFonts w:ascii="Tahoma" w:eastAsia="Times New Roman" w:hAnsi="Tahoma"/>
      <w:shd w:val="clear" w:color="auto" w:fill="000080"/>
    </w:rPr>
  </w:style>
  <w:style w:type="paragraph" w:styleId="af2">
    <w:name w:val="Document Map"/>
    <w:basedOn w:val="a"/>
    <w:link w:val="af1"/>
    <w:uiPriority w:val="99"/>
    <w:semiHidden/>
    <w:unhideWhenUsed/>
    <w:rsid w:val="00DB0A15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eastAsia="ru-RU"/>
    </w:rPr>
  </w:style>
  <w:style w:type="character" w:customStyle="1" w:styleId="af3">
    <w:name w:val="Текст выноски Знак"/>
    <w:link w:val="af4"/>
    <w:uiPriority w:val="99"/>
    <w:semiHidden/>
    <w:rsid w:val="00DB0A15"/>
    <w:rPr>
      <w:rFonts w:ascii="Tahoma" w:eastAsia="Times New Roman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DB0A1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rsid w:val="00DB0A15"/>
    <w:pPr>
      <w:ind w:left="720"/>
      <w:contextualSpacing/>
    </w:pPr>
  </w:style>
  <w:style w:type="paragraph" w:customStyle="1" w:styleId="11">
    <w:name w:val="Обычный1"/>
    <w:uiPriority w:val="99"/>
    <w:semiHidden/>
    <w:rsid w:val="00DB0A15"/>
    <w:pPr>
      <w:widowControl w:val="0"/>
      <w:snapToGrid w:val="0"/>
      <w:spacing w:before="120" w:line="300" w:lineRule="auto"/>
      <w:ind w:left="3240" w:right="2800"/>
      <w:jc w:val="center"/>
    </w:pPr>
    <w:rPr>
      <w:rFonts w:ascii="Times New Roman" w:eastAsia="Times New Roman" w:hAnsi="Times New Roman"/>
      <w:b/>
      <w:sz w:val="48"/>
    </w:rPr>
  </w:style>
  <w:style w:type="character" w:styleId="af6">
    <w:name w:val="Hyperlink"/>
    <w:uiPriority w:val="99"/>
    <w:semiHidden/>
    <w:unhideWhenUsed/>
    <w:rsid w:val="00280780"/>
    <w:rPr>
      <w:color w:val="0000FF"/>
      <w:u w:val="single"/>
    </w:rPr>
  </w:style>
  <w:style w:type="paragraph" w:customStyle="1" w:styleId="ConsPlusNormal">
    <w:name w:val="ConsPlusNormal"/>
    <w:rsid w:val="00602FF9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table" w:styleId="af7">
    <w:name w:val="Table Grid"/>
    <w:basedOn w:val="a1"/>
    <w:uiPriority w:val="59"/>
    <w:rsid w:val="00835DB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170529002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ru.unesco.org/news/shardzha-obyavlen-vsemirnoy-stolicey-knigi-2019-god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.org/ru/roadsafety/index.s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kremlin.ru/events/president/news/5737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emlin.ru/acts/news/564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85B72-237E-4FB1-AD82-6816AD90D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1</Pages>
  <Words>6748</Words>
  <Characters>38467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45125</CharactersWithSpaces>
  <SharedDoc>false</SharedDoc>
  <HLinks>
    <vt:vector size="18" baseType="variant">
      <vt:variant>
        <vt:i4>7143480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https://ru.wikipedia.org/wiki/%D0%9F%D0%B5%D1%80%D0%B5%D0%B2%D0%BE%D0%B4%D1%87%D0%B8%D0%BA</vt:lpwstr>
      </vt:variant>
      <vt:variant>
        <vt:lpwstr/>
      </vt:variant>
      <vt:variant>
        <vt:i4>6488120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https://ru.wikipedia.org/wiki/%D0%9F%D0%BE%D1%8D%D1%82</vt:lpwstr>
      </vt:variant>
      <vt:variant>
        <vt:lpwstr/>
      </vt:variant>
      <vt:variant>
        <vt:i4>5111850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https://ru.wikipedia.org/wiki/%D0%94%D0%B5%D1%82%D1%81%D0%BA%D0%B8%D0%B9_%D0%BF%D0%B8%D1%81%D0%B0%D1%82%D0%B5%D0%BB%D1%8C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38</cp:revision>
  <dcterms:created xsi:type="dcterms:W3CDTF">2018-03-20T13:53:00Z</dcterms:created>
  <dcterms:modified xsi:type="dcterms:W3CDTF">2019-02-15T12:20:00Z</dcterms:modified>
</cp:coreProperties>
</file>