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96" w:rsidRDefault="007E5D96" w:rsidP="007E5D96">
      <w:pPr>
        <w:tabs>
          <w:tab w:val="left" w:pos="0"/>
        </w:tabs>
        <w:spacing w:after="0" w:line="259" w:lineRule="auto"/>
        <w:ind w:right="649"/>
        <w:jc w:val="center"/>
        <w:rPr>
          <w:rFonts w:ascii="Times New Roman" w:hAnsi="Times New Roman"/>
          <w:sz w:val="24"/>
          <w:szCs w:val="24"/>
        </w:rPr>
      </w:pPr>
      <w:r w:rsidRPr="00B97614">
        <w:rPr>
          <w:rFonts w:ascii="Times New Roman" w:hAnsi="Times New Roman"/>
          <w:sz w:val="24"/>
          <w:szCs w:val="24"/>
        </w:rPr>
        <w:t>Комитет культуры  администрации Новгородского муниципального района</w:t>
      </w:r>
    </w:p>
    <w:p w:rsidR="007E5D96" w:rsidRPr="00214DEF" w:rsidRDefault="007E5D96" w:rsidP="007E5D96">
      <w:pPr>
        <w:tabs>
          <w:tab w:val="left" w:pos="0"/>
        </w:tabs>
        <w:spacing w:after="0" w:line="259" w:lineRule="auto"/>
        <w:ind w:right="649"/>
        <w:jc w:val="center"/>
        <w:rPr>
          <w:rFonts w:ascii="Times New Roman" w:hAnsi="Times New Roman"/>
          <w:sz w:val="24"/>
          <w:szCs w:val="24"/>
        </w:rPr>
      </w:pPr>
      <w:r w:rsidRPr="00214DEF">
        <w:rPr>
          <w:rFonts w:ascii="Times New Roman" w:hAnsi="Times New Roman"/>
          <w:sz w:val="24"/>
          <w:szCs w:val="24"/>
        </w:rPr>
        <w:t>МАУК «</w:t>
      </w:r>
      <w:proofErr w:type="spellStart"/>
      <w:r w:rsidRPr="00214DEF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Pr="00214DEF">
        <w:rPr>
          <w:rFonts w:ascii="Times New Roman" w:hAnsi="Times New Roman"/>
          <w:sz w:val="24"/>
          <w:szCs w:val="24"/>
        </w:rPr>
        <w:t xml:space="preserve"> центральная библиотека»</w:t>
      </w:r>
    </w:p>
    <w:p w:rsidR="007E5D96" w:rsidRPr="00214DEF" w:rsidRDefault="00EA59F4" w:rsidP="007E5D96">
      <w:pPr>
        <w:tabs>
          <w:tab w:val="left" w:pos="0"/>
        </w:tabs>
        <w:spacing w:after="22" w:line="259" w:lineRule="auto"/>
        <w:ind w:right="64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71120</wp:posOffset>
            </wp:positionV>
            <wp:extent cx="1470025" cy="1433830"/>
            <wp:effectExtent l="19050" t="0" r="0" b="0"/>
            <wp:wrapSquare wrapText="bothSides"/>
            <wp:docPr id="4" name="Рисунок 1" descr="C:\Users\Biblio\Desktop\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\Desktop\i_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042" t="7009" r="5614" b="8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41F2" w:rsidRDefault="00BA41F2" w:rsidP="007E5D96">
      <w:pPr>
        <w:tabs>
          <w:tab w:val="left" w:pos="0"/>
        </w:tabs>
        <w:spacing w:after="25" w:line="271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7E5D96" w:rsidRPr="00115AAD" w:rsidRDefault="007E5D96" w:rsidP="007E5D96">
      <w:pPr>
        <w:tabs>
          <w:tab w:val="left" w:pos="0"/>
        </w:tabs>
        <w:spacing w:after="25" w:line="271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115AAD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7E5D96" w:rsidRPr="00214DEF" w:rsidRDefault="007E5D96" w:rsidP="007E5D96">
      <w:pPr>
        <w:tabs>
          <w:tab w:val="left" w:pos="0"/>
          <w:tab w:val="left" w:pos="9355"/>
        </w:tabs>
        <w:spacing w:after="25" w:line="271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214DEF">
        <w:rPr>
          <w:rFonts w:ascii="Times New Roman" w:hAnsi="Times New Roman"/>
          <w:sz w:val="24"/>
          <w:szCs w:val="24"/>
        </w:rPr>
        <w:t xml:space="preserve">о Межрегиональном </w:t>
      </w:r>
      <w:proofErr w:type="spellStart"/>
      <w:r w:rsidRPr="00214DEF">
        <w:rPr>
          <w:rFonts w:ascii="Times New Roman" w:hAnsi="Times New Roman"/>
          <w:sz w:val="24"/>
          <w:szCs w:val="24"/>
        </w:rPr>
        <w:t>онлайн-конкурсе</w:t>
      </w:r>
      <w:proofErr w:type="spellEnd"/>
      <w:r w:rsidRPr="00214DEF">
        <w:rPr>
          <w:rFonts w:ascii="Times New Roman" w:hAnsi="Times New Roman"/>
          <w:sz w:val="24"/>
          <w:szCs w:val="24"/>
        </w:rPr>
        <w:t xml:space="preserve">          </w:t>
      </w:r>
    </w:p>
    <w:p w:rsidR="007E5D96" w:rsidRPr="00214DEF" w:rsidRDefault="007E5D96" w:rsidP="007E5D96">
      <w:pPr>
        <w:tabs>
          <w:tab w:val="left" w:pos="0"/>
          <w:tab w:val="left" w:pos="9355"/>
        </w:tabs>
        <w:spacing w:after="25" w:line="271" w:lineRule="auto"/>
        <w:ind w:right="-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14DEF">
        <w:rPr>
          <w:rFonts w:ascii="Times New Roman" w:hAnsi="Times New Roman"/>
          <w:sz w:val="24"/>
          <w:szCs w:val="24"/>
        </w:rPr>
        <w:t>мульт</w:t>
      </w:r>
      <w:r w:rsidRPr="00214DEF">
        <w:rPr>
          <w:rFonts w:ascii="Times New Roman" w:hAnsi="Times New Roman"/>
          <w:sz w:val="24"/>
          <w:szCs w:val="24"/>
        </w:rPr>
        <w:t>и</w:t>
      </w:r>
      <w:r w:rsidRPr="00214DEF">
        <w:rPr>
          <w:rFonts w:ascii="Times New Roman" w:hAnsi="Times New Roman"/>
          <w:sz w:val="24"/>
          <w:szCs w:val="24"/>
        </w:rPr>
        <w:t>медийных</w:t>
      </w:r>
      <w:proofErr w:type="spellEnd"/>
      <w:r w:rsidRPr="00214DEF">
        <w:rPr>
          <w:rFonts w:ascii="Times New Roman" w:hAnsi="Times New Roman"/>
          <w:sz w:val="24"/>
          <w:szCs w:val="24"/>
        </w:rPr>
        <w:t xml:space="preserve"> и электронных презентаций                               </w:t>
      </w:r>
    </w:p>
    <w:p w:rsidR="007E5D96" w:rsidRPr="00214DEF" w:rsidRDefault="007E5D96" w:rsidP="007E5D96">
      <w:pPr>
        <w:tabs>
          <w:tab w:val="left" w:pos="0"/>
          <w:tab w:val="left" w:pos="9355"/>
        </w:tabs>
        <w:spacing w:after="25" w:line="271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14DE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С.В.</w:t>
      </w:r>
      <w:r w:rsidR="00EF36D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Рахман</w:t>
      </w:r>
      <w:r w:rsidR="00EF36D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нов</w:t>
      </w:r>
      <w:r w:rsidR="00EF36D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 колокольный звон России…</w:t>
      </w:r>
      <w:r w:rsidRPr="00214DE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1A3601" w:rsidRDefault="007E5D96" w:rsidP="007E5D96">
      <w:pPr>
        <w:jc w:val="center"/>
        <w:rPr>
          <w:rFonts w:ascii="Times New Roman" w:hAnsi="Times New Roman"/>
          <w:b/>
          <w:sz w:val="24"/>
          <w:szCs w:val="24"/>
        </w:rPr>
      </w:pPr>
      <w:r w:rsidRPr="00E37F96">
        <w:rPr>
          <w:rFonts w:ascii="Times New Roman" w:hAnsi="Times New Roman"/>
          <w:iCs/>
          <w:sz w:val="24"/>
          <w:szCs w:val="24"/>
        </w:rPr>
        <w:t>посвященном 150-летию со дня рождения</w:t>
      </w:r>
      <w:r w:rsidR="00EF36DE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С.</w:t>
      </w:r>
      <w:r w:rsidR="00EF36D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В.</w:t>
      </w:r>
      <w:r w:rsidR="00EF36D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Рахман</w:t>
      </w: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нова </w:t>
      </w:r>
    </w:p>
    <w:p w:rsidR="00134873" w:rsidRPr="00134873" w:rsidRDefault="00134873" w:rsidP="00134873">
      <w:pPr>
        <w:jc w:val="both"/>
        <w:rPr>
          <w:rStyle w:val="a8"/>
          <w:rFonts w:ascii="Times New Roman" w:hAnsi="Times New Roman"/>
          <w:i w:val="0"/>
          <w:color w:val="auto"/>
          <w:sz w:val="24"/>
          <w:szCs w:val="24"/>
        </w:rPr>
      </w:pPr>
      <w:r>
        <w:rPr>
          <w:rStyle w:val="a8"/>
          <w:rFonts w:ascii="Times New Roman" w:hAnsi="Times New Roman"/>
          <w:i w:val="0"/>
          <w:color w:val="auto"/>
          <w:sz w:val="24"/>
          <w:szCs w:val="24"/>
        </w:rPr>
        <w:t xml:space="preserve">    </w:t>
      </w:r>
      <w:r w:rsidRPr="00134873">
        <w:rPr>
          <w:rStyle w:val="a8"/>
          <w:rFonts w:ascii="Times New Roman" w:hAnsi="Times New Roman"/>
          <w:i w:val="0"/>
          <w:color w:val="auto"/>
          <w:sz w:val="24"/>
          <w:szCs w:val="24"/>
        </w:rPr>
        <w:t xml:space="preserve">«С первого же колокольного удара чувствуешь, как во </w:t>
      </w:r>
      <w:r>
        <w:rPr>
          <w:rStyle w:val="a8"/>
          <w:rFonts w:ascii="Times New Roman" w:hAnsi="Times New Roman"/>
          <w:i w:val="0"/>
          <w:color w:val="auto"/>
          <w:sz w:val="24"/>
          <w:szCs w:val="24"/>
        </w:rPr>
        <w:t>весь рост по</w:t>
      </w:r>
      <w:r>
        <w:rPr>
          <w:rStyle w:val="a8"/>
          <w:rFonts w:ascii="Times New Roman" w:hAnsi="Times New Roman"/>
          <w:i w:val="0"/>
          <w:color w:val="auto"/>
          <w:sz w:val="24"/>
          <w:szCs w:val="24"/>
        </w:rPr>
        <w:t>д</w:t>
      </w:r>
      <w:r>
        <w:rPr>
          <w:rStyle w:val="a8"/>
          <w:rFonts w:ascii="Times New Roman" w:hAnsi="Times New Roman"/>
          <w:i w:val="0"/>
          <w:color w:val="auto"/>
          <w:sz w:val="24"/>
          <w:szCs w:val="24"/>
        </w:rPr>
        <w:t xml:space="preserve">нимается Россия» </w:t>
      </w:r>
      <w:r w:rsidRPr="00134873">
        <w:rPr>
          <w:rStyle w:val="a8"/>
          <w:rFonts w:ascii="Times New Roman" w:hAnsi="Times New Roman"/>
          <w:i w:val="0"/>
          <w:color w:val="auto"/>
          <w:sz w:val="24"/>
          <w:szCs w:val="24"/>
        </w:rPr>
        <w:t xml:space="preserve">писал Н. К. </w:t>
      </w:r>
      <w:proofErr w:type="spellStart"/>
      <w:r w:rsidRPr="00134873">
        <w:rPr>
          <w:rStyle w:val="a8"/>
          <w:rFonts w:ascii="Times New Roman" w:hAnsi="Times New Roman"/>
          <w:i w:val="0"/>
          <w:color w:val="auto"/>
          <w:sz w:val="24"/>
          <w:szCs w:val="24"/>
        </w:rPr>
        <w:t>Метнер</w:t>
      </w:r>
      <w:proofErr w:type="spellEnd"/>
      <w:r>
        <w:rPr>
          <w:rStyle w:val="a8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134873">
        <w:rPr>
          <w:rStyle w:val="a8"/>
          <w:rFonts w:ascii="Times New Roman" w:hAnsi="Times New Roman"/>
          <w:i w:val="0"/>
          <w:color w:val="auto"/>
          <w:sz w:val="24"/>
          <w:szCs w:val="24"/>
        </w:rPr>
        <w:t xml:space="preserve">о начале Второго </w:t>
      </w:r>
      <w:r>
        <w:rPr>
          <w:rStyle w:val="a8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134873">
        <w:rPr>
          <w:rStyle w:val="a8"/>
          <w:rFonts w:ascii="Times New Roman" w:hAnsi="Times New Roman"/>
          <w:i w:val="0"/>
          <w:color w:val="auto"/>
          <w:sz w:val="24"/>
          <w:szCs w:val="24"/>
        </w:rPr>
        <w:t>фортепианно</w:t>
      </w:r>
      <w:r>
        <w:rPr>
          <w:rStyle w:val="a8"/>
          <w:rFonts w:ascii="Times New Roman" w:hAnsi="Times New Roman"/>
          <w:i w:val="0"/>
          <w:color w:val="auto"/>
          <w:sz w:val="24"/>
          <w:szCs w:val="24"/>
        </w:rPr>
        <w:t>го ко</w:t>
      </w:r>
      <w:r>
        <w:rPr>
          <w:rStyle w:val="a8"/>
          <w:rFonts w:ascii="Times New Roman" w:hAnsi="Times New Roman"/>
          <w:i w:val="0"/>
          <w:color w:val="auto"/>
          <w:sz w:val="24"/>
          <w:szCs w:val="24"/>
        </w:rPr>
        <w:t>н</w:t>
      </w:r>
      <w:r>
        <w:rPr>
          <w:rStyle w:val="a8"/>
          <w:rFonts w:ascii="Times New Roman" w:hAnsi="Times New Roman"/>
          <w:i w:val="0"/>
          <w:color w:val="auto"/>
          <w:sz w:val="24"/>
          <w:szCs w:val="24"/>
        </w:rPr>
        <w:t>церта Сергея Рахманинова.</w:t>
      </w:r>
      <w:r w:rsidRPr="00134873">
        <w:rPr>
          <w:rStyle w:val="a8"/>
          <w:rFonts w:ascii="Times New Roman" w:hAnsi="Times New Roman"/>
          <w:i w:val="0"/>
          <w:color w:val="auto"/>
          <w:sz w:val="24"/>
          <w:szCs w:val="24"/>
        </w:rPr>
        <w:br/>
        <w:t>Колокола и колокольный звон занимают особое место в творчестве С.В. Рахманинова. С первого до последнего сочинения «</w:t>
      </w:r>
      <w:proofErr w:type="spellStart"/>
      <w:r w:rsidRPr="00134873">
        <w:rPr>
          <w:rStyle w:val="a8"/>
          <w:rFonts w:ascii="Times New Roman" w:hAnsi="Times New Roman"/>
          <w:i w:val="0"/>
          <w:color w:val="auto"/>
          <w:sz w:val="24"/>
          <w:szCs w:val="24"/>
        </w:rPr>
        <w:t>колокольность</w:t>
      </w:r>
      <w:proofErr w:type="spellEnd"/>
      <w:r w:rsidRPr="00134873">
        <w:rPr>
          <w:rStyle w:val="a8"/>
          <w:rFonts w:ascii="Times New Roman" w:hAnsi="Times New Roman"/>
          <w:i w:val="0"/>
          <w:color w:val="auto"/>
          <w:sz w:val="24"/>
          <w:szCs w:val="24"/>
        </w:rPr>
        <w:t>» присутствует в различных музыкал</w:t>
      </w:r>
      <w:r w:rsidRPr="00134873">
        <w:rPr>
          <w:rStyle w:val="a8"/>
          <w:rFonts w:ascii="Times New Roman" w:hAnsi="Times New Roman"/>
          <w:i w:val="0"/>
          <w:color w:val="auto"/>
          <w:sz w:val="24"/>
          <w:szCs w:val="24"/>
        </w:rPr>
        <w:t>ь</w:t>
      </w:r>
      <w:r w:rsidRPr="00134873">
        <w:rPr>
          <w:rStyle w:val="a8"/>
          <w:rFonts w:ascii="Times New Roman" w:hAnsi="Times New Roman"/>
          <w:i w:val="0"/>
          <w:color w:val="auto"/>
          <w:sz w:val="24"/>
          <w:szCs w:val="24"/>
        </w:rPr>
        <w:t>ных вариантах. Колокольный звон становится сквозным образом стиля композитора. Множество исследований посвящено именно «</w:t>
      </w:r>
      <w:proofErr w:type="spellStart"/>
      <w:r w:rsidRPr="00134873">
        <w:rPr>
          <w:rStyle w:val="a8"/>
          <w:rFonts w:ascii="Times New Roman" w:hAnsi="Times New Roman"/>
          <w:i w:val="0"/>
          <w:color w:val="auto"/>
          <w:sz w:val="24"/>
          <w:szCs w:val="24"/>
        </w:rPr>
        <w:t>колокольности</w:t>
      </w:r>
      <w:proofErr w:type="spellEnd"/>
      <w:r w:rsidRPr="00134873">
        <w:rPr>
          <w:rStyle w:val="a8"/>
          <w:rFonts w:ascii="Times New Roman" w:hAnsi="Times New Roman"/>
          <w:i w:val="0"/>
          <w:color w:val="auto"/>
          <w:sz w:val="24"/>
          <w:szCs w:val="24"/>
        </w:rPr>
        <w:t>» у Рахманинова — как главному национальному символу русского народа и души России. В музыке Рахманинова к</w:t>
      </w:r>
      <w:r w:rsidRPr="00134873">
        <w:rPr>
          <w:rStyle w:val="a8"/>
          <w:rFonts w:ascii="Times New Roman" w:hAnsi="Times New Roman"/>
          <w:i w:val="0"/>
          <w:color w:val="auto"/>
          <w:sz w:val="24"/>
          <w:szCs w:val="24"/>
        </w:rPr>
        <w:t>о</w:t>
      </w:r>
      <w:r w:rsidRPr="00134873">
        <w:rPr>
          <w:rStyle w:val="a8"/>
          <w:rFonts w:ascii="Times New Roman" w:hAnsi="Times New Roman"/>
          <w:i w:val="0"/>
          <w:color w:val="auto"/>
          <w:sz w:val="24"/>
          <w:szCs w:val="24"/>
        </w:rPr>
        <w:t>локола живут своей жизнью, они выступают в роли основного действующего лица во многих сочинениях, олицетворяя самого композ</w:t>
      </w:r>
      <w:r w:rsidRPr="00134873">
        <w:rPr>
          <w:rStyle w:val="a8"/>
          <w:rFonts w:ascii="Times New Roman" w:hAnsi="Times New Roman"/>
          <w:i w:val="0"/>
          <w:color w:val="auto"/>
          <w:sz w:val="24"/>
          <w:szCs w:val="24"/>
        </w:rPr>
        <w:t>и</w:t>
      </w:r>
      <w:r w:rsidRPr="00134873">
        <w:rPr>
          <w:rStyle w:val="a8"/>
          <w:rFonts w:ascii="Times New Roman" w:hAnsi="Times New Roman"/>
          <w:i w:val="0"/>
          <w:color w:val="auto"/>
          <w:sz w:val="24"/>
          <w:szCs w:val="24"/>
        </w:rPr>
        <w:t>тора</w:t>
      </w:r>
      <w:r>
        <w:rPr>
          <w:rStyle w:val="a8"/>
          <w:rFonts w:ascii="Times New Roman" w:hAnsi="Times New Roman"/>
          <w:i w:val="0"/>
          <w:color w:val="auto"/>
          <w:sz w:val="24"/>
          <w:szCs w:val="24"/>
        </w:rPr>
        <w:t>.</w:t>
      </w:r>
    </w:p>
    <w:p w:rsidR="007E5D96" w:rsidRPr="00214DEF" w:rsidRDefault="007E5D96" w:rsidP="007E5D9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214DEF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E5D96" w:rsidRPr="00CB576B" w:rsidRDefault="007E5D96" w:rsidP="007E5D96">
      <w:pPr>
        <w:tabs>
          <w:tab w:val="left" w:pos="0"/>
          <w:tab w:val="left" w:pos="9355"/>
        </w:tabs>
        <w:spacing w:after="25" w:line="271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B97614">
        <w:rPr>
          <w:rFonts w:ascii="Times New Roman" w:hAnsi="Times New Roman"/>
          <w:sz w:val="24"/>
          <w:szCs w:val="24"/>
        </w:rPr>
        <w:t>1.1. Настоящее Положение определяет порядок организа</w:t>
      </w:r>
      <w:r>
        <w:rPr>
          <w:rFonts w:ascii="Times New Roman" w:hAnsi="Times New Roman"/>
          <w:sz w:val="24"/>
          <w:szCs w:val="24"/>
        </w:rPr>
        <w:t>ции и проведения Межреги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нально</w:t>
      </w:r>
      <w:r w:rsidRPr="00B97614">
        <w:rPr>
          <w:rFonts w:ascii="Times New Roman" w:hAnsi="Times New Roman"/>
          <w:sz w:val="24"/>
          <w:szCs w:val="24"/>
        </w:rPr>
        <w:t xml:space="preserve">го </w:t>
      </w:r>
      <w:proofErr w:type="spellStart"/>
      <w:r w:rsidRPr="00B97614">
        <w:rPr>
          <w:rFonts w:ascii="Times New Roman" w:hAnsi="Times New Roman"/>
          <w:sz w:val="24"/>
          <w:szCs w:val="24"/>
        </w:rPr>
        <w:t>онлайн-конкурса</w:t>
      </w:r>
      <w:proofErr w:type="spellEnd"/>
      <w:r w:rsidRPr="00B976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DEF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214DEF">
        <w:rPr>
          <w:rFonts w:ascii="Times New Roman" w:hAnsi="Times New Roman"/>
          <w:sz w:val="24"/>
          <w:szCs w:val="24"/>
        </w:rPr>
        <w:t xml:space="preserve"> и электронных презентаций                             </w:t>
      </w:r>
      <w:r w:rsidR="00B10DB5" w:rsidRPr="00214DEF">
        <w:rPr>
          <w:rFonts w:ascii="Times New Roman" w:hAnsi="Times New Roman"/>
          <w:sz w:val="24"/>
          <w:szCs w:val="24"/>
        </w:rPr>
        <w:t>«</w:t>
      </w:r>
      <w:r w:rsidR="00B10DB5">
        <w:rPr>
          <w:rFonts w:ascii="Times New Roman" w:hAnsi="Times New Roman"/>
          <w:b/>
          <w:sz w:val="24"/>
          <w:szCs w:val="24"/>
        </w:rPr>
        <w:t>С.В. Рахманинов - колокольный звон России…</w:t>
      </w:r>
      <w:r w:rsidR="00B10DB5" w:rsidRPr="00214DEF">
        <w:rPr>
          <w:rFonts w:ascii="Times New Roman" w:hAnsi="Times New Roman"/>
          <w:b/>
          <w:sz w:val="24"/>
          <w:szCs w:val="24"/>
        </w:rPr>
        <w:t>»</w:t>
      </w:r>
      <w:r w:rsidR="00B10DB5">
        <w:rPr>
          <w:rFonts w:ascii="Times New Roman" w:hAnsi="Times New Roman"/>
          <w:b/>
          <w:sz w:val="24"/>
          <w:szCs w:val="24"/>
        </w:rPr>
        <w:t>,</w:t>
      </w:r>
      <w:r w:rsidR="00B10DB5" w:rsidRPr="00B97614">
        <w:rPr>
          <w:rFonts w:ascii="Times New Roman" w:hAnsi="Times New Roman"/>
          <w:sz w:val="24"/>
          <w:szCs w:val="24"/>
        </w:rPr>
        <w:t xml:space="preserve"> </w:t>
      </w:r>
      <w:r w:rsidRPr="00B97614">
        <w:rPr>
          <w:rFonts w:ascii="Times New Roman" w:hAnsi="Times New Roman"/>
          <w:sz w:val="24"/>
          <w:szCs w:val="24"/>
        </w:rPr>
        <w:t>(далее – Конкурс) определяет осно</w:t>
      </w:r>
      <w:r w:rsidRPr="00B97614">
        <w:rPr>
          <w:rFonts w:ascii="Times New Roman" w:hAnsi="Times New Roman"/>
          <w:sz w:val="24"/>
          <w:szCs w:val="24"/>
        </w:rPr>
        <w:t>в</w:t>
      </w:r>
      <w:r w:rsidRPr="00B97614">
        <w:rPr>
          <w:rFonts w:ascii="Times New Roman" w:hAnsi="Times New Roman"/>
          <w:sz w:val="24"/>
          <w:szCs w:val="24"/>
        </w:rPr>
        <w:t>ные цели и задачи, порядок организации конкурса, условия участия, обязанности оргк</w:t>
      </w:r>
      <w:r w:rsidRPr="00B97614">
        <w:rPr>
          <w:rFonts w:ascii="Times New Roman" w:hAnsi="Times New Roman"/>
          <w:sz w:val="24"/>
          <w:szCs w:val="24"/>
        </w:rPr>
        <w:t>о</w:t>
      </w:r>
      <w:r w:rsidRPr="00B97614">
        <w:rPr>
          <w:rFonts w:ascii="Times New Roman" w:hAnsi="Times New Roman"/>
          <w:sz w:val="24"/>
          <w:szCs w:val="24"/>
        </w:rPr>
        <w:t xml:space="preserve">митета и участников конкурса. </w:t>
      </w:r>
    </w:p>
    <w:p w:rsidR="00037EC5" w:rsidRPr="00214DEF" w:rsidRDefault="007E5D96" w:rsidP="00037EC5">
      <w:pPr>
        <w:tabs>
          <w:tab w:val="left" w:pos="0"/>
          <w:tab w:val="left" w:pos="9355"/>
        </w:tabs>
        <w:spacing w:after="25" w:line="271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B97614">
        <w:rPr>
          <w:rFonts w:ascii="Times New Roman" w:hAnsi="Times New Roman"/>
          <w:sz w:val="24"/>
          <w:szCs w:val="24"/>
        </w:rPr>
        <w:t xml:space="preserve">Конкурс </w:t>
      </w:r>
      <w:r w:rsidR="00037EC5" w:rsidRPr="00214DEF">
        <w:rPr>
          <w:rFonts w:ascii="Times New Roman" w:hAnsi="Times New Roman"/>
          <w:sz w:val="24"/>
          <w:szCs w:val="24"/>
        </w:rPr>
        <w:t>«</w:t>
      </w:r>
      <w:r w:rsidR="00037EC5">
        <w:rPr>
          <w:rFonts w:ascii="Times New Roman" w:hAnsi="Times New Roman"/>
          <w:b/>
          <w:sz w:val="24"/>
          <w:szCs w:val="24"/>
        </w:rPr>
        <w:t>С.В. Рахманинов - колокольный звон России…</w:t>
      </w:r>
      <w:r w:rsidR="00037EC5" w:rsidRPr="00214DEF">
        <w:rPr>
          <w:rFonts w:ascii="Times New Roman" w:hAnsi="Times New Roman"/>
          <w:b/>
          <w:sz w:val="24"/>
          <w:szCs w:val="24"/>
        </w:rPr>
        <w:t>»</w:t>
      </w:r>
      <w:r w:rsidR="00037EC5">
        <w:rPr>
          <w:rFonts w:ascii="Times New Roman" w:hAnsi="Times New Roman"/>
          <w:b/>
          <w:sz w:val="24"/>
          <w:szCs w:val="24"/>
        </w:rPr>
        <w:t>,</w:t>
      </w:r>
    </w:p>
    <w:p w:rsidR="007E5D96" w:rsidRPr="00CB576B" w:rsidRDefault="007E5D96" w:rsidP="007E5D96">
      <w:pPr>
        <w:tabs>
          <w:tab w:val="left" w:pos="0"/>
          <w:tab w:val="left" w:pos="9355"/>
        </w:tabs>
        <w:spacing w:after="25" w:line="271" w:lineRule="auto"/>
        <w:ind w:right="-1"/>
        <w:rPr>
          <w:rFonts w:ascii="Times New Roman" w:hAnsi="Times New Roman"/>
          <w:b/>
          <w:sz w:val="24"/>
          <w:szCs w:val="24"/>
        </w:rPr>
      </w:pPr>
      <w:r w:rsidRPr="00B97614">
        <w:rPr>
          <w:rFonts w:ascii="Times New Roman" w:hAnsi="Times New Roman"/>
          <w:sz w:val="24"/>
          <w:szCs w:val="24"/>
        </w:rPr>
        <w:t>приурочен к праз</w:t>
      </w:r>
      <w:r>
        <w:rPr>
          <w:rFonts w:ascii="Times New Roman" w:hAnsi="Times New Roman"/>
          <w:sz w:val="24"/>
          <w:szCs w:val="24"/>
        </w:rPr>
        <w:t>д</w:t>
      </w:r>
      <w:r w:rsidRPr="00B97614">
        <w:rPr>
          <w:rFonts w:ascii="Times New Roman" w:hAnsi="Times New Roman"/>
          <w:sz w:val="24"/>
          <w:szCs w:val="24"/>
        </w:rPr>
        <w:t xml:space="preserve">нованию </w:t>
      </w:r>
      <w:r w:rsidRPr="00CB576B">
        <w:rPr>
          <w:rFonts w:ascii="Times New Roman" w:hAnsi="Times New Roman"/>
          <w:iCs/>
          <w:sz w:val="24"/>
          <w:szCs w:val="24"/>
        </w:rPr>
        <w:t>150-летию со дня рождения</w:t>
      </w:r>
      <w:r w:rsidR="00F01CC2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С.В.</w:t>
      </w:r>
      <w:r w:rsidR="00F01CC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Рахманинова, </w:t>
      </w:r>
      <w:r w:rsidRPr="00CB576B">
        <w:rPr>
          <w:rFonts w:ascii="Times New Roman" w:hAnsi="Times New Roman"/>
          <w:sz w:val="24"/>
          <w:szCs w:val="24"/>
        </w:rPr>
        <w:t>выдающегося русского композитора, пианиста и дирижера</w:t>
      </w:r>
      <w:r>
        <w:rPr>
          <w:rFonts w:ascii="Times New Roman" w:hAnsi="Times New Roman"/>
          <w:sz w:val="24"/>
          <w:szCs w:val="24"/>
        </w:rPr>
        <w:t>.</w:t>
      </w:r>
    </w:p>
    <w:p w:rsidR="007E5D96" w:rsidRPr="00F717A3" w:rsidRDefault="007E5D96" w:rsidP="007E5D96">
      <w:pPr>
        <w:tabs>
          <w:tab w:val="left" w:pos="0"/>
          <w:tab w:val="left" w:pos="9355"/>
        </w:tabs>
        <w:spacing w:after="25" w:line="271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F717A3">
        <w:rPr>
          <w:rFonts w:ascii="Times New Roman" w:hAnsi="Times New Roman"/>
          <w:sz w:val="24"/>
          <w:szCs w:val="24"/>
        </w:rPr>
        <w:t>Возраст участников  Конкурса</w:t>
      </w:r>
      <w:r>
        <w:rPr>
          <w:rFonts w:ascii="Times New Roman" w:hAnsi="Times New Roman"/>
          <w:sz w:val="24"/>
          <w:szCs w:val="24"/>
        </w:rPr>
        <w:t xml:space="preserve"> - дети в возрасте от 10 до 17 лет (включительно) и взрослые.</w:t>
      </w:r>
    </w:p>
    <w:p w:rsidR="007E5D96" w:rsidRDefault="007E5D96" w:rsidP="007E5D96">
      <w:pPr>
        <w:tabs>
          <w:tab w:val="left" w:pos="0"/>
        </w:tabs>
        <w:spacing w:after="25"/>
        <w:ind w:right="-1"/>
        <w:jc w:val="both"/>
        <w:rPr>
          <w:rFonts w:ascii="Times New Roman" w:hAnsi="Times New Roman"/>
          <w:sz w:val="24"/>
          <w:szCs w:val="24"/>
        </w:rPr>
      </w:pPr>
      <w:r w:rsidRPr="00B97614">
        <w:rPr>
          <w:rFonts w:ascii="Times New Roman" w:hAnsi="Times New Roman"/>
          <w:sz w:val="24"/>
          <w:szCs w:val="24"/>
        </w:rPr>
        <w:t>1.4.Учредители и организаторы Конкурса:  Комитет культуры  администрации Новгоро</w:t>
      </w:r>
      <w:r w:rsidRPr="00B97614">
        <w:rPr>
          <w:rFonts w:ascii="Times New Roman" w:hAnsi="Times New Roman"/>
          <w:sz w:val="24"/>
          <w:szCs w:val="24"/>
        </w:rPr>
        <w:t>д</w:t>
      </w:r>
      <w:r w:rsidRPr="00B97614">
        <w:rPr>
          <w:rFonts w:ascii="Times New Roman" w:hAnsi="Times New Roman"/>
          <w:sz w:val="24"/>
          <w:szCs w:val="24"/>
        </w:rPr>
        <w:t>ского муниципального района, Муниципальное автономное учреждение культуры «</w:t>
      </w:r>
      <w:proofErr w:type="spellStart"/>
      <w:r w:rsidRPr="00B97614">
        <w:rPr>
          <w:rFonts w:ascii="Times New Roman" w:hAnsi="Times New Roman"/>
          <w:sz w:val="24"/>
          <w:szCs w:val="24"/>
        </w:rPr>
        <w:t>Ме</w:t>
      </w:r>
      <w:r w:rsidRPr="00B97614">
        <w:rPr>
          <w:rFonts w:ascii="Times New Roman" w:hAnsi="Times New Roman"/>
          <w:sz w:val="24"/>
          <w:szCs w:val="24"/>
        </w:rPr>
        <w:t>ж</w:t>
      </w:r>
      <w:r w:rsidRPr="00B97614">
        <w:rPr>
          <w:rFonts w:ascii="Times New Roman" w:hAnsi="Times New Roman"/>
          <w:sz w:val="24"/>
          <w:szCs w:val="24"/>
        </w:rPr>
        <w:t>поселенческая</w:t>
      </w:r>
      <w:proofErr w:type="spellEnd"/>
      <w:r w:rsidRPr="00B97614">
        <w:rPr>
          <w:rFonts w:ascii="Times New Roman" w:hAnsi="Times New Roman"/>
          <w:sz w:val="24"/>
          <w:szCs w:val="24"/>
        </w:rPr>
        <w:t xml:space="preserve"> центральная библиотека» Новгородского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7E5D96" w:rsidRDefault="007E5D96" w:rsidP="007E5D96">
      <w:pPr>
        <w:pStyle w:val="1"/>
        <w:spacing w:after="155" w:line="276" w:lineRule="auto"/>
        <w:ind w:left="0" w:right="874" w:firstLine="0"/>
        <w:rPr>
          <w:b w:val="0"/>
          <w:color w:val="auto"/>
          <w:szCs w:val="24"/>
          <w:lang w:val="ru-RU"/>
        </w:rPr>
      </w:pPr>
    </w:p>
    <w:p w:rsidR="007E5D96" w:rsidRPr="00EC0798" w:rsidRDefault="007E5D96" w:rsidP="007E5D96">
      <w:pPr>
        <w:pStyle w:val="1"/>
        <w:spacing w:after="155" w:line="276" w:lineRule="auto"/>
        <w:ind w:left="0" w:right="874" w:firstLine="0"/>
        <w:rPr>
          <w:bCs/>
          <w:color w:val="auto"/>
          <w:szCs w:val="24"/>
          <w:lang w:val="ru-RU"/>
        </w:rPr>
      </w:pPr>
      <w:r w:rsidRPr="00EC0798">
        <w:rPr>
          <w:bCs/>
          <w:color w:val="auto"/>
          <w:szCs w:val="24"/>
          <w:lang w:val="ru-RU"/>
        </w:rPr>
        <w:t>2. Цели и задачи Конкурса</w:t>
      </w:r>
    </w:p>
    <w:p w:rsidR="007E5D96" w:rsidRPr="00B97614" w:rsidRDefault="007E5D96" w:rsidP="007E5D96">
      <w:pPr>
        <w:spacing w:after="107"/>
        <w:ind w:right="-1"/>
        <w:jc w:val="both"/>
        <w:rPr>
          <w:rFonts w:ascii="Times New Roman" w:hAnsi="Times New Roman"/>
          <w:sz w:val="24"/>
          <w:szCs w:val="24"/>
        </w:rPr>
      </w:pPr>
      <w:r w:rsidRPr="00B97614">
        <w:rPr>
          <w:rFonts w:ascii="Times New Roman" w:hAnsi="Times New Roman"/>
          <w:sz w:val="24"/>
          <w:szCs w:val="24"/>
        </w:rPr>
        <w:t>2.1. Цель</w:t>
      </w:r>
      <w:r w:rsidR="00EF36DE">
        <w:rPr>
          <w:rFonts w:ascii="Times New Roman" w:hAnsi="Times New Roman"/>
          <w:sz w:val="24"/>
          <w:szCs w:val="24"/>
        </w:rPr>
        <w:t xml:space="preserve"> </w:t>
      </w:r>
      <w:r w:rsidRPr="00B97614">
        <w:rPr>
          <w:rFonts w:ascii="Times New Roman" w:hAnsi="Times New Roman"/>
          <w:sz w:val="24"/>
          <w:szCs w:val="24"/>
        </w:rPr>
        <w:t>Конкурса:</w:t>
      </w:r>
      <w:r w:rsidR="00F01CC2">
        <w:rPr>
          <w:rFonts w:ascii="Times New Roman" w:hAnsi="Times New Roman"/>
          <w:sz w:val="24"/>
          <w:szCs w:val="24"/>
        </w:rPr>
        <w:t xml:space="preserve"> </w:t>
      </w:r>
      <w:r w:rsidRPr="00EC0798">
        <w:rPr>
          <w:rFonts w:ascii="Times New Roman" w:hAnsi="Times New Roman"/>
          <w:sz w:val="24"/>
          <w:szCs w:val="24"/>
        </w:rPr>
        <w:t>про</w:t>
      </w:r>
      <w:r w:rsidR="00134873">
        <w:rPr>
          <w:rFonts w:ascii="Times New Roman" w:hAnsi="Times New Roman"/>
          <w:sz w:val="24"/>
          <w:szCs w:val="24"/>
        </w:rPr>
        <w:t>движение</w:t>
      </w:r>
      <w:r w:rsidRPr="00EC0798">
        <w:rPr>
          <w:rFonts w:ascii="Times New Roman" w:hAnsi="Times New Roman"/>
          <w:sz w:val="24"/>
          <w:szCs w:val="24"/>
        </w:rPr>
        <w:t xml:space="preserve"> творчества С.В. Рахманинова, сохранение и развитие русской исполнительской пианистической школы, </w:t>
      </w:r>
      <w:r w:rsidRPr="00B97614">
        <w:rPr>
          <w:rFonts w:ascii="Times New Roman" w:hAnsi="Times New Roman"/>
          <w:sz w:val="24"/>
          <w:szCs w:val="24"/>
        </w:rPr>
        <w:t>привлечение внимания подрастающего покол</w:t>
      </w:r>
      <w:r w:rsidRPr="00B97614">
        <w:rPr>
          <w:rFonts w:ascii="Times New Roman" w:hAnsi="Times New Roman"/>
          <w:sz w:val="24"/>
          <w:szCs w:val="24"/>
        </w:rPr>
        <w:t>е</w:t>
      </w:r>
      <w:r w:rsidRPr="00B97614">
        <w:rPr>
          <w:rFonts w:ascii="Times New Roman" w:hAnsi="Times New Roman"/>
          <w:sz w:val="24"/>
          <w:szCs w:val="24"/>
        </w:rPr>
        <w:t xml:space="preserve">ния к историческим личностям и осознанию великого исторического </w:t>
      </w:r>
      <w:r>
        <w:rPr>
          <w:rFonts w:ascii="Times New Roman" w:hAnsi="Times New Roman"/>
          <w:sz w:val="24"/>
          <w:szCs w:val="24"/>
        </w:rPr>
        <w:t xml:space="preserve">и культурного </w:t>
      </w:r>
      <w:r w:rsidRPr="00B97614">
        <w:rPr>
          <w:rFonts w:ascii="Times New Roman" w:hAnsi="Times New Roman"/>
          <w:sz w:val="24"/>
          <w:szCs w:val="24"/>
        </w:rPr>
        <w:t>пр</w:t>
      </w:r>
      <w:r w:rsidRPr="00B97614">
        <w:rPr>
          <w:rFonts w:ascii="Times New Roman" w:hAnsi="Times New Roman"/>
          <w:sz w:val="24"/>
          <w:szCs w:val="24"/>
        </w:rPr>
        <w:t>о</w:t>
      </w:r>
      <w:r w:rsidRPr="00B97614">
        <w:rPr>
          <w:rFonts w:ascii="Times New Roman" w:hAnsi="Times New Roman"/>
          <w:sz w:val="24"/>
          <w:szCs w:val="24"/>
        </w:rPr>
        <w:t>шлого нашей Родины.</w:t>
      </w:r>
    </w:p>
    <w:p w:rsidR="007E5D96" w:rsidRPr="00B97614" w:rsidRDefault="007E5D96" w:rsidP="007E5D96">
      <w:pPr>
        <w:spacing w:after="107"/>
        <w:ind w:right="-1"/>
        <w:jc w:val="both"/>
        <w:rPr>
          <w:rFonts w:ascii="Times New Roman" w:hAnsi="Times New Roman"/>
          <w:sz w:val="24"/>
          <w:szCs w:val="24"/>
        </w:rPr>
      </w:pPr>
      <w:r w:rsidRPr="00B97614">
        <w:rPr>
          <w:rFonts w:ascii="Times New Roman" w:hAnsi="Times New Roman"/>
          <w:sz w:val="24"/>
          <w:szCs w:val="24"/>
        </w:rPr>
        <w:t>2.2. Задачи</w:t>
      </w:r>
      <w:r w:rsidR="00EF36DE">
        <w:rPr>
          <w:rFonts w:ascii="Times New Roman" w:hAnsi="Times New Roman"/>
          <w:sz w:val="24"/>
          <w:szCs w:val="24"/>
        </w:rPr>
        <w:t xml:space="preserve"> </w:t>
      </w:r>
      <w:r w:rsidRPr="00B97614">
        <w:rPr>
          <w:rFonts w:ascii="Times New Roman" w:hAnsi="Times New Roman"/>
          <w:sz w:val="24"/>
          <w:szCs w:val="24"/>
        </w:rPr>
        <w:t xml:space="preserve">Конкурса: </w:t>
      </w:r>
    </w:p>
    <w:p w:rsidR="007E5D96" w:rsidRDefault="007E5D96" w:rsidP="007E5D96">
      <w:pPr>
        <w:numPr>
          <w:ilvl w:val="0"/>
          <w:numId w:val="1"/>
        </w:numPr>
        <w:spacing w:after="3"/>
        <w:ind w:right="-1" w:hanging="202"/>
        <w:jc w:val="both"/>
        <w:rPr>
          <w:rFonts w:ascii="Times New Roman" w:hAnsi="Times New Roman"/>
          <w:sz w:val="24"/>
          <w:szCs w:val="24"/>
        </w:rPr>
      </w:pPr>
      <w:r w:rsidRPr="00B97614">
        <w:rPr>
          <w:rFonts w:ascii="Times New Roman" w:hAnsi="Times New Roman"/>
          <w:sz w:val="24"/>
          <w:szCs w:val="24"/>
        </w:rPr>
        <w:t>развитие интереса к истории нашей Родины</w:t>
      </w:r>
      <w:r>
        <w:rPr>
          <w:rFonts w:ascii="Times New Roman" w:hAnsi="Times New Roman"/>
          <w:sz w:val="24"/>
          <w:szCs w:val="24"/>
        </w:rPr>
        <w:t xml:space="preserve">, ее </w:t>
      </w:r>
      <w:r w:rsidRPr="00B97614">
        <w:rPr>
          <w:rFonts w:ascii="Times New Roman" w:hAnsi="Times New Roman"/>
          <w:sz w:val="24"/>
          <w:szCs w:val="24"/>
        </w:rPr>
        <w:t>историческому прошлому;</w:t>
      </w:r>
    </w:p>
    <w:p w:rsidR="007E5D96" w:rsidRDefault="007E5D96" w:rsidP="007E5D96">
      <w:pPr>
        <w:numPr>
          <w:ilvl w:val="0"/>
          <w:numId w:val="1"/>
        </w:numPr>
        <w:spacing w:after="3"/>
        <w:ind w:right="-1" w:hanging="202"/>
        <w:jc w:val="both"/>
        <w:rPr>
          <w:rFonts w:ascii="Times New Roman" w:hAnsi="Times New Roman"/>
          <w:sz w:val="24"/>
          <w:szCs w:val="24"/>
        </w:rPr>
      </w:pPr>
      <w:r w:rsidRPr="00B97614">
        <w:rPr>
          <w:rFonts w:ascii="Times New Roman" w:hAnsi="Times New Roman"/>
          <w:sz w:val="24"/>
          <w:szCs w:val="24"/>
        </w:rPr>
        <w:t>воспитание чувства патриотизма</w:t>
      </w:r>
      <w:r>
        <w:rPr>
          <w:rFonts w:ascii="Times New Roman" w:hAnsi="Times New Roman"/>
          <w:sz w:val="24"/>
          <w:szCs w:val="24"/>
        </w:rPr>
        <w:t>;</w:t>
      </w:r>
    </w:p>
    <w:p w:rsidR="007E5D96" w:rsidRPr="00B97614" w:rsidRDefault="007E5D96" w:rsidP="007E5D96">
      <w:pPr>
        <w:numPr>
          <w:ilvl w:val="0"/>
          <w:numId w:val="1"/>
        </w:numPr>
        <w:spacing w:after="3"/>
        <w:ind w:right="-1" w:hanging="202"/>
        <w:jc w:val="both"/>
        <w:rPr>
          <w:rFonts w:ascii="Times New Roman" w:hAnsi="Times New Roman"/>
          <w:sz w:val="24"/>
          <w:szCs w:val="24"/>
        </w:rPr>
      </w:pPr>
      <w:r w:rsidRPr="00B97614">
        <w:rPr>
          <w:rFonts w:ascii="Times New Roman" w:hAnsi="Times New Roman"/>
          <w:sz w:val="24"/>
          <w:szCs w:val="24"/>
        </w:rPr>
        <w:t xml:space="preserve">приобщение  к чтению </w:t>
      </w:r>
      <w:r>
        <w:rPr>
          <w:rFonts w:ascii="Times New Roman" w:hAnsi="Times New Roman"/>
          <w:sz w:val="24"/>
          <w:szCs w:val="24"/>
        </w:rPr>
        <w:t xml:space="preserve">краеведческой, </w:t>
      </w:r>
      <w:r w:rsidRPr="00B97614">
        <w:rPr>
          <w:rFonts w:ascii="Times New Roman" w:hAnsi="Times New Roman"/>
          <w:sz w:val="24"/>
          <w:szCs w:val="24"/>
        </w:rPr>
        <w:t xml:space="preserve">исторической </w:t>
      </w:r>
      <w:r>
        <w:rPr>
          <w:rFonts w:ascii="Times New Roman" w:hAnsi="Times New Roman"/>
          <w:sz w:val="24"/>
          <w:szCs w:val="24"/>
        </w:rPr>
        <w:t xml:space="preserve">и искусствоведческой </w:t>
      </w:r>
      <w:r w:rsidRPr="00B97614">
        <w:rPr>
          <w:rFonts w:ascii="Times New Roman" w:hAnsi="Times New Roman"/>
          <w:sz w:val="24"/>
          <w:szCs w:val="24"/>
        </w:rPr>
        <w:t>литер</w:t>
      </w:r>
      <w:r w:rsidRPr="00B97614">
        <w:rPr>
          <w:rFonts w:ascii="Times New Roman" w:hAnsi="Times New Roman"/>
          <w:sz w:val="24"/>
          <w:szCs w:val="24"/>
        </w:rPr>
        <w:t>а</w:t>
      </w:r>
      <w:r w:rsidRPr="00B97614">
        <w:rPr>
          <w:rFonts w:ascii="Times New Roman" w:hAnsi="Times New Roman"/>
          <w:sz w:val="24"/>
          <w:szCs w:val="24"/>
        </w:rPr>
        <w:t xml:space="preserve">туры; </w:t>
      </w:r>
    </w:p>
    <w:p w:rsidR="007E5D96" w:rsidRPr="00B97614" w:rsidRDefault="007E5D96" w:rsidP="007E5D96">
      <w:pPr>
        <w:numPr>
          <w:ilvl w:val="0"/>
          <w:numId w:val="1"/>
        </w:numPr>
        <w:spacing w:after="3"/>
        <w:ind w:right="-1" w:hanging="202"/>
        <w:jc w:val="both"/>
        <w:rPr>
          <w:rFonts w:ascii="Times New Roman" w:hAnsi="Times New Roman"/>
          <w:sz w:val="24"/>
          <w:szCs w:val="24"/>
        </w:rPr>
      </w:pPr>
      <w:r w:rsidRPr="00B97614">
        <w:rPr>
          <w:rFonts w:ascii="Times New Roman" w:hAnsi="Times New Roman"/>
          <w:sz w:val="24"/>
          <w:szCs w:val="24"/>
        </w:rPr>
        <w:t xml:space="preserve">вовлечение в самостоятельную исследовательскую  деятельность; </w:t>
      </w:r>
    </w:p>
    <w:p w:rsidR="007E5D96" w:rsidRDefault="007E5D96" w:rsidP="007E5D96">
      <w:pPr>
        <w:numPr>
          <w:ilvl w:val="0"/>
          <w:numId w:val="1"/>
        </w:numPr>
        <w:spacing w:after="107"/>
        <w:ind w:right="-1" w:hanging="202"/>
        <w:jc w:val="both"/>
        <w:rPr>
          <w:rFonts w:ascii="Times New Roman" w:hAnsi="Times New Roman"/>
          <w:sz w:val="24"/>
          <w:szCs w:val="24"/>
        </w:rPr>
      </w:pPr>
      <w:r w:rsidRPr="00B97614">
        <w:rPr>
          <w:rFonts w:ascii="Times New Roman" w:hAnsi="Times New Roman"/>
          <w:sz w:val="24"/>
          <w:szCs w:val="24"/>
        </w:rPr>
        <w:t xml:space="preserve">углубление знаний по истории </w:t>
      </w:r>
      <w:r>
        <w:rPr>
          <w:rFonts w:ascii="Times New Roman" w:hAnsi="Times New Roman"/>
          <w:sz w:val="24"/>
          <w:szCs w:val="24"/>
        </w:rPr>
        <w:t xml:space="preserve">и культуре </w:t>
      </w:r>
      <w:r w:rsidRPr="00B97614">
        <w:rPr>
          <w:rFonts w:ascii="Times New Roman" w:hAnsi="Times New Roman"/>
          <w:sz w:val="24"/>
          <w:szCs w:val="24"/>
        </w:rPr>
        <w:t>России.</w:t>
      </w:r>
    </w:p>
    <w:p w:rsidR="007E5D96" w:rsidRPr="00940BF2" w:rsidRDefault="007E5D96" w:rsidP="007E5D96">
      <w:pPr>
        <w:numPr>
          <w:ilvl w:val="0"/>
          <w:numId w:val="1"/>
        </w:numPr>
        <w:spacing w:after="3"/>
        <w:ind w:right="-1" w:hanging="202"/>
        <w:jc w:val="both"/>
        <w:rPr>
          <w:rFonts w:ascii="Times New Roman" w:hAnsi="Times New Roman"/>
          <w:sz w:val="24"/>
          <w:szCs w:val="24"/>
        </w:rPr>
      </w:pPr>
      <w:r w:rsidRPr="00E37F96">
        <w:rPr>
          <w:rFonts w:ascii="Times New Roman" w:hAnsi="Times New Roman"/>
          <w:sz w:val="24"/>
          <w:szCs w:val="24"/>
        </w:rPr>
        <w:lastRenderedPageBreak/>
        <w:t>расширения творческих контактов</w:t>
      </w:r>
    </w:p>
    <w:p w:rsidR="000750EA" w:rsidRDefault="000750EA" w:rsidP="007E5D96">
      <w:pPr>
        <w:spacing w:after="139"/>
        <w:ind w:left="3271"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5D96" w:rsidRPr="00EC0798" w:rsidRDefault="007E5D96" w:rsidP="007E5D96">
      <w:pPr>
        <w:spacing w:after="139"/>
        <w:ind w:left="3271" w:right="-1"/>
        <w:jc w:val="both"/>
        <w:rPr>
          <w:rFonts w:ascii="Times New Roman" w:hAnsi="Times New Roman"/>
          <w:b/>
          <w:bCs/>
          <w:sz w:val="24"/>
          <w:szCs w:val="24"/>
        </w:rPr>
      </w:pPr>
      <w:r w:rsidRPr="00EC0798">
        <w:rPr>
          <w:rFonts w:ascii="Times New Roman" w:hAnsi="Times New Roman"/>
          <w:b/>
          <w:bCs/>
          <w:sz w:val="24"/>
          <w:szCs w:val="24"/>
        </w:rPr>
        <w:t xml:space="preserve">3. Организация Конкурса </w:t>
      </w:r>
    </w:p>
    <w:p w:rsidR="007E5D96" w:rsidRPr="00B97614" w:rsidRDefault="007E5D96" w:rsidP="007E5D96">
      <w:pPr>
        <w:numPr>
          <w:ilvl w:val="1"/>
          <w:numId w:val="2"/>
        </w:numPr>
        <w:tabs>
          <w:tab w:val="left" w:pos="142"/>
        </w:tabs>
        <w:spacing w:after="0"/>
        <w:ind w:left="0" w:right="838"/>
        <w:jc w:val="both"/>
        <w:rPr>
          <w:rFonts w:ascii="Times New Roman" w:hAnsi="Times New Roman"/>
          <w:sz w:val="24"/>
          <w:szCs w:val="24"/>
        </w:rPr>
      </w:pPr>
      <w:r w:rsidRPr="00B97614">
        <w:rPr>
          <w:rFonts w:ascii="Times New Roman" w:hAnsi="Times New Roman"/>
          <w:sz w:val="24"/>
          <w:szCs w:val="24"/>
        </w:rPr>
        <w:t xml:space="preserve">Конкурс проводится с </w:t>
      </w:r>
      <w:r>
        <w:rPr>
          <w:rFonts w:ascii="Times New Roman" w:hAnsi="Times New Roman"/>
          <w:sz w:val="24"/>
          <w:szCs w:val="24"/>
        </w:rPr>
        <w:t xml:space="preserve">31 марта </w:t>
      </w:r>
      <w:r w:rsidRPr="00B97614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30</w:t>
      </w:r>
      <w:r w:rsidR="00F01C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апреля </w:t>
      </w:r>
      <w:r w:rsidRPr="00B97614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B97614">
        <w:rPr>
          <w:rFonts w:ascii="Times New Roman" w:hAnsi="Times New Roman"/>
          <w:sz w:val="24"/>
          <w:szCs w:val="24"/>
        </w:rPr>
        <w:t xml:space="preserve"> года. </w:t>
      </w:r>
    </w:p>
    <w:p w:rsidR="007E5D96" w:rsidRPr="00B97614" w:rsidRDefault="007E5D96" w:rsidP="007E5D96">
      <w:pPr>
        <w:numPr>
          <w:ilvl w:val="1"/>
          <w:numId w:val="2"/>
        </w:numPr>
        <w:tabs>
          <w:tab w:val="left" w:pos="142"/>
        </w:tabs>
        <w:spacing w:after="0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B97614">
        <w:rPr>
          <w:rFonts w:ascii="Times New Roman" w:hAnsi="Times New Roman"/>
          <w:sz w:val="24"/>
          <w:szCs w:val="24"/>
        </w:rPr>
        <w:t>Работы, присланные позже указанного срока, к участию в Конкурсе не принимаю</w:t>
      </w:r>
      <w:r w:rsidRPr="00B97614">
        <w:rPr>
          <w:rFonts w:ascii="Times New Roman" w:hAnsi="Times New Roman"/>
          <w:sz w:val="24"/>
          <w:szCs w:val="24"/>
        </w:rPr>
        <w:t>т</w:t>
      </w:r>
      <w:r w:rsidRPr="00B97614">
        <w:rPr>
          <w:rFonts w:ascii="Times New Roman" w:hAnsi="Times New Roman"/>
          <w:sz w:val="24"/>
          <w:szCs w:val="24"/>
        </w:rPr>
        <w:t>ся.</w:t>
      </w:r>
    </w:p>
    <w:p w:rsidR="007E5D96" w:rsidRPr="00B97614" w:rsidRDefault="007E5D96" w:rsidP="007E5D96">
      <w:pPr>
        <w:pStyle w:val="a3"/>
        <w:numPr>
          <w:ilvl w:val="1"/>
          <w:numId w:val="5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7614">
        <w:rPr>
          <w:rFonts w:ascii="Times New Roman" w:hAnsi="Times New Roman"/>
          <w:sz w:val="24"/>
          <w:szCs w:val="24"/>
        </w:rPr>
        <w:t>В целях достижения максимальной объективности в определении победителей</w:t>
      </w:r>
      <w:r>
        <w:rPr>
          <w:rFonts w:ascii="Times New Roman" w:hAnsi="Times New Roman"/>
          <w:sz w:val="24"/>
          <w:szCs w:val="24"/>
        </w:rPr>
        <w:t>,</w:t>
      </w:r>
      <w:r w:rsidRPr="00B97614">
        <w:rPr>
          <w:rFonts w:ascii="Times New Roman" w:hAnsi="Times New Roman"/>
          <w:sz w:val="24"/>
          <w:szCs w:val="24"/>
        </w:rPr>
        <w:t xml:space="preserve"> О</w:t>
      </w:r>
      <w:r w:rsidRPr="00B97614">
        <w:rPr>
          <w:rFonts w:ascii="Times New Roman" w:hAnsi="Times New Roman"/>
          <w:sz w:val="24"/>
          <w:szCs w:val="24"/>
        </w:rPr>
        <w:t>р</w:t>
      </w:r>
      <w:r w:rsidRPr="00B97614">
        <w:rPr>
          <w:rFonts w:ascii="Times New Roman" w:hAnsi="Times New Roman"/>
          <w:sz w:val="24"/>
          <w:szCs w:val="24"/>
        </w:rPr>
        <w:t>ганизаторами  Конкурса создается Жюри. Жюри формируется организатором из числа а</w:t>
      </w:r>
      <w:r w:rsidRPr="00B97614">
        <w:rPr>
          <w:rFonts w:ascii="Times New Roman" w:hAnsi="Times New Roman"/>
          <w:sz w:val="24"/>
          <w:szCs w:val="24"/>
        </w:rPr>
        <w:t>в</w:t>
      </w:r>
      <w:r w:rsidRPr="00B97614">
        <w:rPr>
          <w:rFonts w:ascii="Times New Roman" w:hAnsi="Times New Roman"/>
          <w:sz w:val="24"/>
          <w:szCs w:val="24"/>
        </w:rPr>
        <w:t>торитетных специалистов в областях, соответствующих направлениям Конкурса. В задачи жюри входит определение победителей Конкурса. Решение жюри протоколируется, явл</w:t>
      </w:r>
      <w:r w:rsidRPr="00B97614">
        <w:rPr>
          <w:rFonts w:ascii="Times New Roman" w:hAnsi="Times New Roman"/>
          <w:sz w:val="24"/>
          <w:szCs w:val="24"/>
        </w:rPr>
        <w:t>я</w:t>
      </w:r>
      <w:r w:rsidRPr="00B97614">
        <w:rPr>
          <w:rFonts w:ascii="Times New Roman" w:hAnsi="Times New Roman"/>
          <w:sz w:val="24"/>
          <w:szCs w:val="24"/>
        </w:rPr>
        <w:t>ется окончательным и пересмотру не подлежит.</w:t>
      </w:r>
    </w:p>
    <w:p w:rsidR="007E5D96" w:rsidRPr="00B97614" w:rsidRDefault="007E5D96" w:rsidP="007E5D96">
      <w:pPr>
        <w:spacing w:after="3"/>
        <w:ind w:right="838"/>
        <w:jc w:val="both"/>
        <w:rPr>
          <w:rFonts w:ascii="Times New Roman" w:hAnsi="Times New Roman"/>
          <w:sz w:val="24"/>
          <w:szCs w:val="24"/>
        </w:rPr>
      </w:pPr>
      <w:r w:rsidRPr="00B97614">
        <w:rPr>
          <w:rFonts w:ascii="Times New Roman" w:hAnsi="Times New Roman"/>
          <w:sz w:val="24"/>
          <w:szCs w:val="24"/>
        </w:rPr>
        <w:t>3.4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97614">
        <w:rPr>
          <w:rFonts w:ascii="Times New Roman" w:hAnsi="Times New Roman"/>
          <w:sz w:val="24"/>
          <w:szCs w:val="24"/>
        </w:rPr>
        <w:t xml:space="preserve">Этапы проведения Конкурса: </w:t>
      </w:r>
    </w:p>
    <w:p w:rsidR="007E5D96" w:rsidRPr="00F01CC2" w:rsidRDefault="007E5D96" w:rsidP="007E5D96">
      <w:pPr>
        <w:spacing w:after="3"/>
        <w:ind w:left="240" w:right="838"/>
        <w:jc w:val="both"/>
        <w:rPr>
          <w:rFonts w:ascii="Times New Roman" w:hAnsi="Times New Roman"/>
          <w:b/>
          <w:sz w:val="28"/>
          <w:szCs w:val="28"/>
        </w:rPr>
      </w:pPr>
      <w:r w:rsidRPr="00EC0798">
        <w:rPr>
          <w:rFonts w:ascii="Times New Roman" w:hAnsi="Times New Roman"/>
          <w:b/>
          <w:bCs/>
          <w:sz w:val="24"/>
          <w:szCs w:val="24"/>
        </w:rPr>
        <w:t>I этап: 31 марта  2023 года</w:t>
      </w:r>
      <w:r w:rsidRPr="00B97614">
        <w:rPr>
          <w:rFonts w:ascii="Times New Roman" w:hAnsi="Times New Roman"/>
          <w:sz w:val="24"/>
          <w:szCs w:val="24"/>
        </w:rPr>
        <w:t>- объявление о начале конкурса</w:t>
      </w:r>
      <w:r>
        <w:rPr>
          <w:rFonts w:ascii="Times New Roman" w:hAnsi="Times New Roman"/>
          <w:sz w:val="24"/>
          <w:szCs w:val="24"/>
        </w:rPr>
        <w:t>, положение конку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са и заявка участника появятся</w:t>
      </w:r>
      <w:r w:rsidRPr="00B97614">
        <w:rPr>
          <w:rFonts w:ascii="Times New Roman" w:hAnsi="Times New Roman"/>
          <w:sz w:val="24"/>
          <w:szCs w:val="24"/>
        </w:rPr>
        <w:t xml:space="preserve"> на сайте</w:t>
      </w:r>
      <w:r w:rsidR="00F01CC2">
        <w:rPr>
          <w:rFonts w:ascii="Times New Roman" w:hAnsi="Times New Roman"/>
          <w:sz w:val="24"/>
          <w:szCs w:val="24"/>
        </w:rPr>
        <w:t xml:space="preserve"> </w:t>
      </w:r>
      <w:hyperlink r:id="rId7" w:tgtFrame="_blank" w:history="1">
        <w:r w:rsidRPr="00A96859">
          <w:rPr>
            <w:rFonts w:ascii="Times New Roman" w:hAnsi="Times New Roman"/>
            <w:b/>
            <w:sz w:val="24"/>
            <w:szCs w:val="24"/>
          </w:rPr>
          <w:t>www.libnov.ru</w:t>
        </w:r>
      </w:hyperlink>
    </w:p>
    <w:p w:rsidR="007E5D96" w:rsidRPr="00B97614" w:rsidRDefault="007E5D96" w:rsidP="007E5D96">
      <w:pPr>
        <w:spacing w:after="3"/>
        <w:ind w:left="240" w:right="838"/>
        <w:jc w:val="both"/>
        <w:rPr>
          <w:rFonts w:ascii="Times New Roman" w:hAnsi="Times New Roman"/>
          <w:sz w:val="24"/>
          <w:szCs w:val="24"/>
        </w:rPr>
      </w:pPr>
      <w:r w:rsidRPr="00EC0798">
        <w:rPr>
          <w:rFonts w:ascii="Times New Roman" w:hAnsi="Times New Roman"/>
          <w:b/>
          <w:bCs/>
          <w:sz w:val="24"/>
          <w:szCs w:val="24"/>
        </w:rPr>
        <w:t>II этап:: 01 апреля  – 30 апреля 2023</w:t>
      </w:r>
      <w:r w:rsidR="00F01C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0798">
        <w:rPr>
          <w:rFonts w:ascii="Times New Roman" w:hAnsi="Times New Roman"/>
          <w:b/>
          <w:bCs/>
          <w:sz w:val="24"/>
          <w:szCs w:val="24"/>
        </w:rPr>
        <w:t>года</w:t>
      </w:r>
      <w:r w:rsidRPr="00B97614">
        <w:rPr>
          <w:rFonts w:ascii="Times New Roman" w:hAnsi="Times New Roman"/>
          <w:sz w:val="24"/>
          <w:szCs w:val="24"/>
        </w:rPr>
        <w:t xml:space="preserve"> – предоставление конкурсных работ в Оргкомитет. </w:t>
      </w:r>
    </w:p>
    <w:p w:rsidR="007E5D96" w:rsidRDefault="007E5D96" w:rsidP="007E5D96">
      <w:pPr>
        <w:spacing w:after="155"/>
        <w:ind w:left="240" w:right="838"/>
        <w:jc w:val="both"/>
        <w:rPr>
          <w:rFonts w:ascii="Times New Roman" w:hAnsi="Times New Roman"/>
          <w:sz w:val="24"/>
          <w:szCs w:val="24"/>
        </w:rPr>
      </w:pPr>
      <w:r w:rsidRPr="00EC0798">
        <w:rPr>
          <w:rFonts w:ascii="Times New Roman" w:hAnsi="Times New Roman"/>
          <w:b/>
          <w:bCs/>
          <w:sz w:val="24"/>
          <w:szCs w:val="24"/>
        </w:rPr>
        <w:t>III этап: 01 – 12 мая 2023 года</w:t>
      </w:r>
      <w:r w:rsidR="00F01C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0D5F">
        <w:rPr>
          <w:rFonts w:ascii="Times New Roman" w:hAnsi="Times New Roman"/>
          <w:sz w:val="24"/>
          <w:szCs w:val="24"/>
        </w:rPr>
        <w:t>- работа Жюри, подведение итогов Конкурса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7E5D96" w:rsidRPr="00940BF2" w:rsidRDefault="007E5D96" w:rsidP="007E5D96">
      <w:pPr>
        <w:spacing w:after="155"/>
        <w:ind w:left="240" w:right="838"/>
        <w:jc w:val="both"/>
        <w:rPr>
          <w:rFonts w:ascii="Times New Roman" w:hAnsi="Times New Roman"/>
          <w:sz w:val="24"/>
          <w:szCs w:val="24"/>
        </w:rPr>
      </w:pPr>
      <w:r w:rsidRPr="00EC0798">
        <w:rPr>
          <w:rFonts w:ascii="Times New Roman" w:hAnsi="Times New Roman"/>
          <w:b/>
          <w:bCs/>
          <w:sz w:val="24"/>
          <w:szCs w:val="24"/>
        </w:rPr>
        <w:t>С 2</w:t>
      </w:r>
      <w:r w:rsidR="00F01CC2">
        <w:rPr>
          <w:rFonts w:ascii="Times New Roman" w:hAnsi="Times New Roman"/>
          <w:b/>
          <w:bCs/>
          <w:sz w:val="24"/>
          <w:szCs w:val="24"/>
        </w:rPr>
        <w:t>2</w:t>
      </w:r>
      <w:r w:rsidRPr="00EC0798">
        <w:rPr>
          <w:rFonts w:ascii="Times New Roman" w:hAnsi="Times New Roman"/>
          <w:b/>
          <w:bCs/>
          <w:sz w:val="24"/>
          <w:szCs w:val="24"/>
        </w:rPr>
        <w:t xml:space="preserve"> - 2</w:t>
      </w:r>
      <w:r w:rsidR="00F01CC2">
        <w:rPr>
          <w:rFonts w:ascii="Times New Roman" w:hAnsi="Times New Roman"/>
          <w:b/>
          <w:bCs/>
          <w:sz w:val="24"/>
          <w:szCs w:val="24"/>
        </w:rPr>
        <w:t>9</w:t>
      </w:r>
      <w:r w:rsidRPr="00EC0798">
        <w:rPr>
          <w:rFonts w:ascii="Times New Roman" w:hAnsi="Times New Roman"/>
          <w:b/>
          <w:bCs/>
          <w:sz w:val="24"/>
          <w:szCs w:val="24"/>
        </w:rPr>
        <w:t xml:space="preserve"> мая 2023 года</w:t>
      </w:r>
      <w:r w:rsidR="00F01CC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рассылка электронных дипломов.</w:t>
      </w:r>
    </w:p>
    <w:p w:rsidR="007E5D96" w:rsidRPr="00EC0798" w:rsidRDefault="007E5D96" w:rsidP="00CA1918">
      <w:pPr>
        <w:pStyle w:val="1"/>
        <w:spacing w:after="154" w:line="276" w:lineRule="auto"/>
        <w:ind w:left="10" w:right="458"/>
        <w:jc w:val="both"/>
        <w:rPr>
          <w:bCs/>
          <w:color w:val="auto"/>
          <w:szCs w:val="24"/>
          <w:lang w:val="ru-RU"/>
        </w:rPr>
      </w:pPr>
      <w:r w:rsidRPr="00EC0798">
        <w:rPr>
          <w:bCs/>
          <w:color w:val="auto"/>
          <w:szCs w:val="24"/>
          <w:lang w:val="ru-RU"/>
        </w:rPr>
        <w:t>4.Условия участия в Конкурсе</w:t>
      </w:r>
    </w:p>
    <w:p w:rsidR="007E5D96" w:rsidRDefault="007E5D96" w:rsidP="00CA1918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B97614">
        <w:rPr>
          <w:rFonts w:ascii="Times New Roman" w:hAnsi="Times New Roman"/>
          <w:sz w:val="24"/>
          <w:szCs w:val="24"/>
        </w:rPr>
        <w:t xml:space="preserve">4.1. Конкурс проводится по трѐм возрастным группам: </w:t>
      </w:r>
    </w:p>
    <w:p w:rsidR="007E5D96" w:rsidRPr="00EC0798" w:rsidRDefault="007E5D96" w:rsidP="00CA1918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EC0798">
        <w:rPr>
          <w:rFonts w:ascii="Times New Roman" w:hAnsi="Times New Roman"/>
          <w:sz w:val="24"/>
          <w:szCs w:val="24"/>
        </w:rPr>
        <w:t xml:space="preserve">       I возрастная категория: 10-12 лет;</w:t>
      </w:r>
    </w:p>
    <w:p w:rsidR="007E5D96" w:rsidRPr="00EC0798" w:rsidRDefault="007E5D96" w:rsidP="00CA1918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EC0798">
        <w:rPr>
          <w:rFonts w:ascii="Times New Roman" w:hAnsi="Times New Roman"/>
          <w:sz w:val="24"/>
          <w:szCs w:val="24"/>
        </w:rPr>
        <w:t xml:space="preserve">       II возрастная категория: 13-17 лет; </w:t>
      </w:r>
    </w:p>
    <w:p w:rsidR="007E5D96" w:rsidRPr="00EC0798" w:rsidRDefault="007E5D96" w:rsidP="00CA1918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EC0798">
        <w:rPr>
          <w:rFonts w:ascii="Times New Roman" w:hAnsi="Times New Roman"/>
          <w:sz w:val="24"/>
          <w:szCs w:val="24"/>
        </w:rPr>
        <w:t xml:space="preserve">       III возрастная категория: 18 лет и старше.</w:t>
      </w:r>
    </w:p>
    <w:p w:rsidR="007E5D96" w:rsidRDefault="007E5D96" w:rsidP="00CA1918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B97614">
        <w:rPr>
          <w:rFonts w:ascii="Times New Roman" w:hAnsi="Times New Roman"/>
          <w:sz w:val="24"/>
          <w:szCs w:val="24"/>
        </w:rPr>
        <w:t>4.2. Участие в Конкурсе индивидуальное.</w:t>
      </w:r>
    </w:p>
    <w:p w:rsidR="007E5D96" w:rsidRPr="00A96859" w:rsidRDefault="007E5D96" w:rsidP="00CA1918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EC0798">
        <w:rPr>
          <w:rFonts w:ascii="Times New Roman" w:hAnsi="Times New Roman"/>
          <w:sz w:val="24"/>
          <w:szCs w:val="24"/>
        </w:rPr>
        <w:t xml:space="preserve">4.3. </w:t>
      </w:r>
      <w:r w:rsidRPr="00B97614">
        <w:rPr>
          <w:rFonts w:ascii="Times New Roman" w:hAnsi="Times New Roman"/>
          <w:sz w:val="24"/>
          <w:szCs w:val="24"/>
        </w:rPr>
        <w:t>Для участия в Конкурсе необходимо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EC0798">
        <w:rPr>
          <w:rFonts w:ascii="Times New Roman" w:hAnsi="Times New Roman"/>
          <w:sz w:val="24"/>
          <w:szCs w:val="24"/>
        </w:rPr>
        <w:t xml:space="preserve">ступить в группу в </w:t>
      </w:r>
      <w:proofErr w:type="spellStart"/>
      <w:r w:rsidRPr="00EC0798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EC0798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A96859">
          <w:rPr>
            <w:rFonts w:ascii="Times New Roman" w:hAnsi="Times New Roman"/>
            <w:b/>
            <w:sz w:val="24"/>
            <w:szCs w:val="24"/>
          </w:rPr>
          <w:t>https://vk.com/biblioteka_nr</w:t>
        </w:r>
      </w:hyperlink>
    </w:p>
    <w:p w:rsidR="007E5D96" w:rsidRPr="00B97614" w:rsidRDefault="007E5D96" w:rsidP="00CA1918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B9761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4</w:t>
      </w:r>
      <w:r w:rsidRPr="00B9761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Участники</w:t>
      </w:r>
      <w:r w:rsidRPr="00B97614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а</w:t>
      </w:r>
      <w:r w:rsidRPr="00B97614">
        <w:rPr>
          <w:rFonts w:ascii="Times New Roman" w:hAnsi="Times New Roman"/>
          <w:sz w:val="24"/>
          <w:szCs w:val="24"/>
        </w:rPr>
        <w:t xml:space="preserve"> заполн</w:t>
      </w:r>
      <w:r>
        <w:rPr>
          <w:rFonts w:ascii="Times New Roman" w:hAnsi="Times New Roman"/>
          <w:sz w:val="24"/>
          <w:szCs w:val="24"/>
        </w:rPr>
        <w:t>яют</w:t>
      </w:r>
      <w:r w:rsidR="00EF36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прис</w:t>
      </w:r>
      <w:r w:rsidR="00F01CC2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лают заявку вместе с презентацией </w:t>
      </w:r>
      <w:r w:rsidRPr="00B97614">
        <w:rPr>
          <w:rFonts w:ascii="Times New Roman" w:hAnsi="Times New Roman"/>
          <w:sz w:val="24"/>
          <w:szCs w:val="24"/>
        </w:rPr>
        <w:t>по эле</w:t>
      </w:r>
      <w:r w:rsidRPr="00B97614">
        <w:rPr>
          <w:rFonts w:ascii="Times New Roman" w:hAnsi="Times New Roman"/>
          <w:sz w:val="24"/>
          <w:szCs w:val="24"/>
        </w:rPr>
        <w:t>к</w:t>
      </w:r>
      <w:r w:rsidRPr="00B97614">
        <w:rPr>
          <w:rFonts w:ascii="Times New Roman" w:hAnsi="Times New Roman"/>
          <w:sz w:val="24"/>
          <w:szCs w:val="24"/>
        </w:rPr>
        <w:t xml:space="preserve">тронной почте: </w:t>
      </w:r>
      <w:r w:rsidRPr="00EC0798">
        <w:rPr>
          <w:rFonts w:ascii="Times New Roman" w:hAnsi="Times New Roman"/>
          <w:sz w:val="24"/>
          <w:szCs w:val="24"/>
        </w:rPr>
        <w:t>ncrb@mail.ru</w:t>
      </w:r>
      <w:r w:rsidRPr="00B97614">
        <w:rPr>
          <w:rFonts w:ascii="Times New Roman" w:hAnsi="Times New Roman"/>
          <w:sz w:val="24"/>
          <w:szCs w:val="24"/>
        </w:rPr>
        <w:t xml:space="preserve"> с пометкой в теме сообщения </w:t>
      </w:r>
      <w:r w:rsidRPr="00EC0798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С.В.</w:t>
      </w:r>
      <w:r w:rsidR="00F01CC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Рахман</w:t>
      </w:r>
      <w:r w:rsidR="00F01CC2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нов</w:t>
      </w:r>
      <w:r w:rsidR="001348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 колокол</w:t>
      </w:r>
      <w:r>
        <w:rPr>
          <w:rFonts w:ascii="Times New Roman" w:hAnsi="Times New Roman"/>
          <w:b/>
          <w:sz w:val="24"/>
          <w:szCs w:val="24"/>
        </w:rPr>
        <w:t>ь</w:t>
      </w:r>
      <w:r>
        <w:rPr>
          <w:rFonts w:ascii="Times New Roman" w:hAnsi="Times New Roman"/>
          <w:b/>
          <w:sz w:val="24"/>
          <w:szCs w:val="24"/>
        </w:rPr>
        <w:t>ный звон России…</w:t>
      </w:r>
      <w:r w:rsidRPr="00214DEF">
        <w:rPr>
          <w:rFonts w:ascii="Times New Roman" w:hAnsi="Times New Roman"/>
          <w:b/>
          <w:sz w:val="24"/>
          <w:szCs w:val="24"/>
        </w:rPr>
        <w:t>»</w:t>
      </w:r>
    </w:p>
    <w:p w:rsidR="007E5D96" w:rsidRPr="00D52716" w:rsidRDefault="007E5D96" w:rsidP="00CA1918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B9761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5.</w:t>
      </w:r>
      <w:r w:rsidRPr="00D5271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Участие</w:t>
      </w:r>
      <w:r w:rsidRPr="00D5271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D5271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в</w:t>
      </w:r>
      <w:r w:rsidRPr="00D5271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D5271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Конкурсе</w:t>
      </w:r>
      <w:r w:rsidRPr="00D5271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подтверждает факт предоставления Участником Организат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</w:t>
      </w:r>
      <w:r w:rsidRPr="00D5271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ру </w:t>
      </w:r>
      <w:r w:rsidRPr="00D5271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Конкурса</w:t>
      </w:r>
      <w:r w:rsidRPr="00D5271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D5271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согласия</w:t>
      </w:r>
      <w:r w:rsidRPr="00D5271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D5271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на</w:t>
      </w:r>
      <w:r w:rsidRPr="00D5271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D5271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обработку</w:t>
      </w:r>
      <w:r w:rsidRPr="00D5271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D5271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персональных</w:t>
      </w:r>
      <w:r w:rsidRPr="00D5271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D5271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данных</w:t>
      </w:r>
      <w:r w:rsidRPr="00D5271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в целях провед</w:t>
      </w:r>
      <w:r w:rsidRPr="00D5271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</w:t>
      </w:r>
      <w:r w:rsidRPr="00D5271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ния </w:t>
      </w:r>
      <w:r w:rsidRPr="00D5271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Конкурса</w:t>
      </w:r>
      <w:r w:rsidRPr="00D5271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 </w:t>
      </w:r>
      <w:r w:rsidRPr="00D5271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Обработка</w:t>
      </w:r>
      <w:r w:rsidRPr="00D5271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D5271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персональных</w:t>
      </w:r>
      <w:r w:rsidRPr="00D5271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D5271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данных</w:t>
      </w:r>
      <w:r w:rsidRPr="00D5271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будет осуществляться Организат</w:t>
      </w:r>
      <w:r w:rsidRPr="00D5271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</w:t>
      </w:r>
      <w:r w:rsidRPr="00D5271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ром </w:t>
      </w:r>
      <w:r w:rsidRPr="00D5271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Конкурса</w:t>
      </w:r>
      <w:r w:rsidRPr="00D5271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 соблюдением принципов и правил, предусмотренных Федеральным зак</w:t>
      </w:r>
      <w:r w:rsidRPr="00D5271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</w:t>
      </w:r>
      <w:r w:rsidRPr="00D5271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ном РФ № 152-ФЗ от 27 июля 2006 г. «О </w:t>
      </w:r>
      <w:r w:rsidRPr="00D5271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персональных</w:t>
      </w:r>
      <w:r w:rsidRPr="00D5271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D5271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данных</w:t>
      </w:r>
      <w:r w:rsidRPr="00D5271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 (далее – Закон «О </w:t>
      </w:r>
      <w:r w:rsidRPr="00D5271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персональных</w:t>
      </w:r>
      <w:r w:rsidRPr="00D5271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D5271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данных</w:t>
      </w:r>
      <w:r w:rsidRPr="00D5271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»).</w:t>
      </w:r>
    </w:p>
    <w:p w:rsidR="007E5D96" w:rsidRPr="00B97614" w:rsidRDefault="007E5D96" w:rsidP="00CA1918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</w:t>
      </w:r>
      <w:r w:rsidRPr="00B97614">
        <w:rPr>
          <w:rFonts w:ascii="Times New Roman" w:hAnsi="Times New Roman"/>
          <w:sz w:val="24"/>
          <w:szCs w:val="24"/>
        </w:rPr>
        <w:t>Участники Конкурса, подавая заявку на участие, тем самым дают согласие на испол</w:t>
      </w:r>
      <w:r w:rsidRPr="00B97614">
        <w:rPr>
          <w:rFonts w:ascii="Times New Roman" w:hAnsi="Times New Roman"/>
          <w:sz w:val="24"/>
          <w:szCs w:val="24"/>
        </w:rPr>
        <w:t>ь</w:t>
      </w:r>
      <w:r w:rsidRPr="00B97614">
        <w:rPr>
          <w:rFonts w:ascii="Times New Roman" w:hAnsi="Times New Roman"/>
          <w:sz w:val="24"/>
          <w:szCs w:val="24"/>
        </w:rPr>
        <w:t>зование организаторами предоставленного материала в некоммерческих целях</w:t>
      </w:r>
      <w:r>
        <w:rPr>
          <w:rFonts w:ascii="Times New Roman" w:hAnsi="Times New Roman"/>
          <w:sz w:val="24"/>
          <w:szCs w:val="24"/>
        </w:rPr>
        <w:t>.</w:t>
      </w:r>
    </w:p>
    <w:p w:rsidR="007E5D96" w:rsidRPr="00B97614" w:rsidRDefault="007E5D96" w:rsidP="00F01CC2">
      <w:pPr>
        <w:spacing w:after="0"/>
        <w:rPr>
          <w:rFonts w:ascii="Times New Roman" w:hAnsi="Times New Roman"/>
          <w:sz w:val="24"/>
          <w:szCs w:val="24"/>
        </w:rPr>
      </w:pPr>
    </w:p>
    <w:p w:rsidR="007E5D96" w:rsidRDefault="007E5D96" w:rsidP="007E5D96">
      <w:pPr>
        <w:pStyle w:val="1"/>
        <w:spacing w:line="276" w:lineRule="auto"/>
        <w:ind w:left="10" w:right="709"/>
        <w:rPr>
          <w:szCs w:val="24"/>
          <w:lang w:val="ru-RU"/>
        </w:rPr>
      </w:pPr>
      <w:r w:rsidRPr="00B97614">
        <w:rPr>
          <w:szCs w:val="24"/>
          <w:lang w:val="ru-RU"/>
        </w:rPr>
        <w:t>5. Критерии оценки конкурсных работ и порядок работы Жюри</w:t>
      </w:r>
      <w:r>
        <w:rPr>
          <w:szCs w:val="24"/>
          <w:lang w:val="ru-RU"/>
        </w:rPr>
        <w:t>.</w:t>
      </w:r>
    </w:p>
    <w:p w:rsidR="007E5D96" w:rsidRPr="00EC0798" w:rsidRDefault="007E5D96" w:rsidP="007E5D96"/>
    <w:p w:rsidR="007E5D96" w:rsidRPr="00B97614" w:rsidRDefault="007E5D96" w:rsidP="00CA1918">
      <w:pPr>
        <w:spacing w:after="160"/>
        <w:jc w:val="both"/>
        <w:rPr>
          <w:rFonts w:ascii="Times New Roman" w:hAnsi="Times New Roman"/>
          <w:sz w:val="24"/>
          <w:szCs w:val="24"/>
        </w:rPr>
      </w:pPr>
      <w:r w:rsidRPr="00B97614">
        <w:rPr>
          <w:rFonts w:ascii="Times New Roman" w:hAnsi="Times New Roman"/>
          <w:sz w:val="24"/>
          <w:szCs w:val="24"/>
        </w:rPr>
        <w:t xml:space="preserve">5.1. Основные критерии оценки конкурсных работ: </w:t>
      </w:r>
    </w:p>
    <w:p w:rsidR="007E5D96" w:rsidRPr="00B97614" w:rsidRDefault="007E5D96" w:rsidP="00CA191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97614">
        <w:rPr>
          <w:rFonts w:ascii="Times New Roman" w:hAnsi="Times New Roman"/>
          <w:sz w:val="24"/>
          <w:szCs w:val="24"/>
        </w:rPr>
        <w:t>соблюдение законодательства РФ об охране и защите авторских прав.</w:t>
      </w:r>
    </w:p>
    <w:p w:rsidR="007E5D96" w:rsidRPr="00B97614" w:rsidRDefault="007E5D96" w:rsidP="00CA191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97614">
        <w:rPr>
          <w:rFonts w:ascii="Times New Roman" w:hAnsi="Times New Roman"/>
          <w:sz w:val="24"/>
          <w:szCs w:val="24"/>
        </w:rPr>
        <w:t>соответствие целям, задачам и теме конкурса;</w:t>
      </w:r>
    </w:p>
    <w:p w:rsidR="007E5D96" w:rsidRPr="00B97614" w:rsidRDefault="007E5D96" w:rsidP="00CA191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97614">
        <w:rPr>
          <w:rFonts w:ascii="Times New Roman" w:hAnsi="Times New Roman"/>
          <w:sz w:val="24"/>
          <w:szCs w:val="24"/>
        </w:rPr>
        <w:t>содержание работы: наличие и развитие идеи, интересное представление заявле</w:t>
      </w:r>
      <w:r w:rsidRPr="00B97614">
        <w:rPr>
          <w:rFonts w:ascii="Times New Roman" w:hAnsi="Times New Roman"/>
          <w:sz w:val="24"/>
          <w:szCs w:val="24"/>
        </w:rPr>
        <w:t>н</w:t>
      </w:r>
      <w:r w:rsidRPr="00B97614">
        <w:rPr>
          <w:rFonts w:ascii="Times New Roman" w:hAnsi="Times New Roman"/>
          <w:sz w:val="24"/>
          <w:szCs w:val="24"/>
        </w:rPr>
        <w:t>ной темы,</w:t>
      </w:r>
    </w:p>
    <w:p w:rsidR="007E5D96" w:rsidRPr="00B97614" w:rsidRDefault="007E5D96" w:rsidP="00CA191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97614">
        <w:rPr>
          <w:rFonts w:ascii="Times New Roman" w:hAnsi="Times New Roman"/>
          <w:sz w:val="24"/>
          <w:szCs w:val="24"/>
        </w:rPr>
        <w:t xml:space="preserve">Оптимальное использование эффектов анимации и средств мультимедиа; </w:t>
      </w:r>
    </w:p>
    <w:p w:rsidR="007E5D96" w:rsidRPr="00B97614" w:rsidRDefault="007E5D96" w:rsidP="00CA191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97614">
        <w:rPr>
          <w:rFonts w:ascii="Times New Roman" w:hAnsi="Times New Roman"/>
          <w:sz w:val="24"/>
          <w:szCs w:val="24"/>
        </w:rPr>
        <w:t>информативность;</w:t>
      </w:r>
    </w:p>
    <w:p w:rsidR="007E5D96" w:rsidRPr="00B97614" w:rsidRDefault="007E5D96" w:rsidP="00CA191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97614">
        <w:rPr>
          <w:rFonts w:ascii="Times New Roman" w:hAnsi="Times New Roman"/>
          <w:sz w:val="24"/>
          <w:szCs w:val="24"/>
        </w:rPr>
        <w:lastRenderedPageBreak/>
        <w:t>отсутствие теоретических ошибок, логика представления информации, грамо</w:t>
      </w:r>
      <w:r w:rsidRPr="00B97614">
        <w:rPr>
          <w:rFonts w:ascii="Times New Roman" w:hAnsi="Times New Roman"/>
          <w:sz w:val="24"/>
          <w:szCs w:val="24"/>
        </w:rPr>
        <w:t>т</w:t>
      </w:r>
      <w:r w:rsidRPr="00B97614">
        <w:rPr>
          <w:rFonts w:ascii="Times New Roman" w:hAnsi="Times New Roman"/>
          <w:sz w:val="24"/>
          <w:szCs w:val="24"/>
        </w:rPr>
        <w:t>ность;</w:t>
      </w:r>
    </w:p>
    <w:p w:rsidR="007E5D96" w:rsidRPr="00B97614" w:rsidRDefault="007E5D96" w:rsidP="00CA191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97614">
        <w:rPr>
          <w:rFonts w:ascii="Times New Roman" w:hAnsi="Times New Roman"/>
          <w:sz w:val="24"/>
          <w:szCs w:val="24"/>
        </w:rPr>
        <w:t>наличие ссылок на источники информации;</w:t>
      </w:r>
    </w:p>
    <w:p w:rsidR="007E5D96" w:rsidRPr="00B97614" w:rsidRDefault="007E5D96" w:rsidP="00CA191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97614">
        <w:rPr>
          <w:rFonts w:ascii="Times New Roman" w:hAnsi="Times New Roman"/>
          <w:sz w:val="24"/>
          <w:szCs w:val="24"/>
        </w:rPr>
        <w:t>дизайн, оформление работы;</w:t>
      </w:r>
    </w:p>
    <w:p w:rsidR="007E5D96" w:rsidRPr="00B97614" w:rsidRDefault="007E5D96" w:rsidP="00CA191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97614">
        <w:rPr>
          <w:rFonts w:ascii="Times New Roman" w:hAnsi="Times New Roman"/>
          <w:sz w:val="24"/>
          <w:szCs w:val="24"/>
        </w:rPr>
        <w:t>выдержанность в едином стиле;</w:t>
      </w:r>
    </w:p>
    <w:p w:rsidR="007E5D96" w:rsidRPr="00B97614" w:rsidRDefault="007E5D96" w:rsidP="00CA191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97614">
        <w:rPr>
          <w:rFonts w:ascii="Times New Roman" w:hAnsi="Times New Roman"/>
          <w:sz w:val="24"/>
          <w:szCs w:val="24"/>
        </w:rPr>
        <w:t>техническое качество исполнения работы (в том числе качество фото и видеомат</w:t>
      </w:r>
      <w:r w:rsidRPr="00B97614">
        <w:rPr>
          <w:rFonts w:ascii="Times New Roman" w:hAnsi="Times New Roman"/>
          <w:sz w:val="24"/>
          <w:szCs w:val="24"/>
        </w:rPr>
        <w:t>е</w:t>
      </w:r>
      <w:r w:rsidRPr="00B97614">
        <w:rPr>
          <w:rFonts w:ascii="Times New Roman" w:hAnsi="Times New Roman"/>
          <w:sz w:val="24"/>
          <w:szCs w:val="24"/>
        </w:rPr>
        <w:t>риалов);</w:t>
      </w:r>
    </w:p>
    <w:p w:rsidR="007E5D96" w:rsidRPr="00B97614" w:rsidRDefault="007E5D96" w:rsidP="00CA1918">
      <w:pPr>
        <w:numPr>
          <w:ilvl w:val="1"/>
          <w:numId w:val="3"/>
        </w:numPr>
        <w:spacing w:after="3"/>
        <w:ind w:left="0" w:right="838"/>
        <w:jc w:val="both"/>
        <w:rPr>
          <w:rFonts w:ascii="Times New Roman" w:hAnsi="Times New Roman"/>
          <w:sz w:val="24"/>
          <w:szCs w:val="24"/>
        </w:rPr>
      </w:pPr>
      <w:r w:rsidRPr="00B97614">
        <w:rPr>
          <w:rFonts w:ascii="Times New Roman" w:hAnsi="Times New Roman"/>
          <w:sz w:val="24"/>
          <w:szCs w:val="24"/>
        </w:rPr>
        <w:t>Победители Конкурса в каждой возрастной категории определяются пр</w:t>
      </w:r>
      <w:r>
        <w:rPr>
          <w:rFonts w:ascii="Times New Roman" w:hAnsi="Times New Roman"/>
          <w:sz w:val="24"/>
          <w:szCs w:val="24"/>
        </w:rPr>
        <w:t>о</w:t>
      </w:r>
      <w:r w:rsidRPr="00B97614">
        <w:rPr>
          <w:rFonts w:ascii="Times New Roman" w:hAnsi="Times New Roman"/>
          <w:sz w:val="24"/>
          <w:szCs w:val="24"/>
        </w:rPr>
        <w:t xml:space="preserve">стым большинством голосов членов Жюри. </w:t>
      </w:r>
    </w:p>
    <w:p w:rsidR="007E5D96" w:rsidRDefault="007E5D96" w:rsidP="007E5D96">
      <w:pPr>
        <w:pStyle w:val="1"/>
        <w:spacing w:line="276" w:lineRule="auto"/>
        <w:ind w:left="10" w:right="851"/>
        <w:jc w:val="both"/>
        <w:rPr>
          <w:szCs w:val="24"/>
          <w:lang w:val="ru-RU"/>
        </w:rPr>
      </w:pPr>
    </w:p>
    <w:p w:rsidR="007E5D96" w:rsidRPr="00B97614" w:rsidRDefault="007E5D96" w:rsidP="007E5D96">
      <w:pPr>
        <w:pStyle w:val="1"/>
        <w:spacing w:line="276" w:lineRule="auto"/>
        <w:ind w:left="10" w:right="851"/>
        <w:rPr>
          <w:szCs w:val="24"/>
          <w:lang w:val="ru-RU"/>
        </w:rPr>
      </w:pPr>
      <w:r w:rsidRPr="00B97614">
        <w:rPr>
          <w:szCs w:val="24"/>
          <w:lang w:val="ru-RU"/>
        </w:rPr>
        <w:t>6. Требования к конкурсным работам</w:t>
      </w:r>
    </w:p>
    <w:p w:rsidR="007E5D96" w:rsidRPr="00B97614" w:rsidRDefault="007E5D96" w:rsidP="00CA1918">
      <w:pPr>
        <w:spacing w:after="19"/>
        <w:jc w:val="both"/>
        <w:rPr>
          <w:rFonts w:ascii="Times New Roman" w:hAnsi="Times New Roman"/>
          <w:sz w:val="24"/>
          <w:szCs w:val="24"/>
        </w:rPr>
      </w:pPr>
    </w:p>
    <w:p w:rsidR="007E5D96" w:rsidRDefault="007E5D96" w:rsidP="00CA1918">
      <w:pPr>
        <w:spacing w:after="0"/>
        <w:ind w:right="838" w:firstLine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B97614">
        <w:rPr>
          <w:rFonts w:ascii="Times New Roman" w:hAnsi="Times New Roman"/>
          <w:sz w:val="24"/>
          <w:szCs w:val="24"/>
        </w:rPr>
        <w:t>Каждая конкурсная работа должна содержать сведения об авторе (ФИО, во</w:t>
      </w:r>
      <w:r w:rsidRPr="00B97614">
        <w:rPr>
          <w:rFonts w:ascii="Times New Roman" w:hAnsi="Times New Roman"/>
          <w:sz w:val="24"/>
          <w:szCs w:val="24"/>
        </w:rPr>
        <w:t>з</w:t>
      </w:r>
      <w:r w:rsidRPr="00B97614">
        <w:rPr>
          <w:rFonts w:ascii="Times New Roman" w:hAnsi="Times New Roman"/>
          <w:sz w:val="24"/>
          <w:szCs w:val="24"/>
        </w:rPr>
        <w:t xml:space="preserve">раст, район, город/село, ФИО руководителя). </w:t>
      </w:r>
    </w:p>
    <w:p w:rsidR="007E5D96" w:rsidRPr="00B97614" w:rsidRDefault="007E5D96" w:rsidP="00CA1918">
      <w:pPr>
        <w:spacing w:after="0"/>
        <w:ind w:firstLine="15"/>
        <w:jc w:val="both"/>
        <w:rPr>
          <w:rFonts w:ascii="Times New Roman" w:hAnsi="Times New Roman"/>
          <w:sz w:val="24"/>
          <w:szCs w:val="24"/>
        </w:rPr>
      </w:pPr>
      <w:r w:rsidRPr="00B97614">
        <w:rPr>
          <w:rFonts w:ascii="Times New Roman" w:hAnsi="Times New Roman"/>
          <w:sz w:val="24"/>
          <w:szCs w:val="24"/>
        </w:rPr>
        <w:t xml:space="preserve">6.2. </w:t>
      </w:r>
      <w:r w:rsidRPr="00975F30">
        <w:rPr>
          <w:rFonts w:ascii="Times New Roman" w:hAnsi="Times New Roman"/>
          <w:sz w:val="24"/>
          <w:szCs w:val="24"/>
        </w:rPr>
        <w:t>Формат работы не менее 15 и не более 30 слайдов.</w:t>
      </w:r>
      <w:r w:rsidR="00F01CC2">
        <w:rPr>
          <w:rFonts w:ascii="Times New Roman" w:hAnsi="Times New Roman"/>
          <w:sz w:val="24"/>
          <w:szCs w:val="24"/>
        </w:rPr>
        <w:t xml:space="preserve"> </w:t>
      </w:r>
      <w:r w:rsidRPr="00B97614">
        <w:rPr>
          <w:rFonts w:ascii="Times New Roman" w:hAnsi="Times New Roman"/>
          <w:sz w:val="24"/>
          <w:szCs w:val="24"/>
        </w:rPr>
        <w:t>Презентация не должна быть ранее опубликована ни на одном сайте в интернете.</w:t>
      </w:r>
    </w:p>
    <w:p w:rsidR="007E5D96" w:rsidRPr="00975F30" w:rsidRDefault="007E5D96" w:rsidP="00CA1918">
      <w:pPr>
        <w:spacing w:after="0"/>
        <w:ind w:firstLine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Pr="00975F30">
        <w:rPr>
          <w:rFonts w:ascii="Times New Roman" w:hAnsi="Times New Roman"/>
          <w:sz w:val="24"/>
          <w:szCs w:val="24"/>
        </w:rPr>
        <w:t>Презентация может содержать текстовые, фото, аудио- и (или) видеоматериалы и т.д. В тексте работы обязательно должны присутствовать ссылки на использованные источн</w:t>
      </w:r>
      <w:r w:rsidRPr="00975F30">
        <w:rPr>
          <w:rFonts w:ascii="Times New Roman" w:hAnsi="Times New Roman"/>
          <w:sz w:val="24"/>
          <w:szCs w:val="24"/>
        </w:rPr>
        <w:t>и</w:t>
      </w:r>
      <w:r w:rsidRPr="00975F30">
        <w:rPr>
          <w:rFonts w:ascii="Times New Roman" w:hAnsi="Times New Roman"/>
          <w:sz w:val="24"/>
          <w:szCs w:val="24"/>
        </w:rPr>
        <w:t>ки, список которых размещается на последнем слайде презентации.</w:t>
      </w:r>
    </w:p>
    <w:p w:rsidR="00EE6922" w:rsidRDefault="007E5D96" w:rsidP="00CA1918">
      <w:pPr>
        <w:spacing w:after="0"/>
        <w:ind w:firstLine="15"/>
        <w:jc w:val="both"/>
        <w:rPr>
          <w:rFonts w:ascii="Times New Roman" w:hAnsi="Times New Roman"/>
          <w:sz w:val="24"/>
          <w:szCs w:val="24"/>
        </w:rPr>
      </w:pPr>
      <w:r w:rsidRPr="00975F30">
        <w:rPr>
          <w:rFonts w:ascii="Times New Roman" w:hAnsi="Times New Roman"/>
          <w:sz w:val="24"/>
          <w:szCs w:val="24"/>
        </w:rPr>
        <w:t>6.4 . Титульный лист должен содержать:</w:t>
      </w:r>
    </w:p>
    <w:p w:rsidR="00B6078F" w:rsidRDefault="00B6078F" w:rsidP="00CA1918">
      <w:pPr>
        <w:spacing w:after="0"/>
        <w:ind w:firstLine="15"/>
        <w:jc w:val="both"/>
        <w:rPr>
          <w:rFonts w:ascii="Times New Roman" w:hAnsi="Times New Roman"/>
          <w:sz w:val="24"/>
          <w:szCs w:val="24"/>
        </w:rPr>
      </w:pPr>
      <w:r w:rsidRPr="00975F30">
        <w:rPr>
          <w:rFonts w:ascii="Times New Roman" w:hAnsi="Times New Roman"/>
          <w:sz w:val="24"/>
          <w:szCs w:val="24"/>
        </w:rPr>
        <w:t>– заглавие презентации</w:t>
      </w:r>
      <w:r w:rsidR="00FE3CC7">
        <w:rPr>
          <w:rFonts w:ascii="Times New Roman" w:hAnsi="Times New Roman"/>
          <w:sz w:val="24"/>
          <w:szCs w:val="24"/>
        </w:rPr>
        <w:t>;</w:t>
      </w:r>
    </w:p>
    <w:p w:rsidR="00FE3CC7" w:rsidRDefault="00FE3CC7" w:rsidP="00CA1918">
      <w:pPr>
        <w:spacing w:after="0"/>
        <w:ind w:firstLine="15"/>
        <w:jc w:val="both"/>
        <w:rPr>
          <w:rFonts w:ascii="Times New Roman" w:hAnsi="Times New Roman"/>
          <w:sz w:val="24"/>
          <w:szCs w:val="24"/>
        </w:rPr>
      </w:pPr>
      <w:r w:rsidRPr="00975F30">
        <w:rPr>
          <w:rFonts w:ascii="Times New Roman" w:hAnsi="Times New Roman"/>
          <w:sz w:val="24"/>
          <w:szCs w:val="24"/>
        </w:rPr>
        <w:t>– ФИО обучающегося, возраст, класс</w:t>
      </w:r>
      <w:r>
        <w:rPr>
          <w:rFonts w:ascii="Times New Roman" w:hAnsi="Times New Roman"/>
          <w:sz w:val="24"/>
          <w:szCs w:val="24"/>
        </w:rPr>
        <w:t>;</w:t>
      </w:r>
    </w:p>
    <w:p w:rsidR="00FE3CC7" w:rsidRDefault="00FE3CC7" w:rsidP="00CA1918">
      <w:pPr>
        <w:spacing w:after="0"/>
        <w:ind w:firstLine="15"/>
        <w:jc w:val="both"/>
        <w:rPr>
          <w:rFonts w:ascii="Times New Roman" w:hAnsi="Times New Roman"/>
          <w:sz w:val="24"/>
          <w:szCs w:val="24"/>
        </w:rPr>
      </w:pPr>
      <w:r w:rsidRPr="00975F30">
        <w:rPr>
          <w:rFonts w:ascii="Times New Roman" w:hAnsi="Times New Roman"/>
          <w:sz w:val="24"/>
          <w:szCs w:val="24"/>
        </w:rPr>
        <w:t>– ФИО преподавателя</w:t>
      </w:r>
      <w:r w:rsidR="007B4E4B">
        <w:rPr>
          <w:rFonts w:ascii="Times New Roman" w:hAnsi="Times New Roman"/>
          <w:sz w:val="24"/>
          <w:szCs w:val="24"/>
        </w:rPr>
        <w:t xml:space="preserve">; </w:t>
      </w:r>
    </w:p>
    <w:p w:rsidR="00EE6922" w:rsidRDefault="007E5D96" w:rsidP="00CA1918">
      <w:pPr>
        <w:spacing w:after="0"/>
        <w:ind w:firstLine="15"/>
        <w:jc w:val="both"/>
        <w:rPr>
          <w:rFonts w:ascii="Times New Roman" w:hAnsi="Times New Roman"/>
          <w:sz w:val="24"/>
          <w:szCs w:val="24"/>
        </w:rPr>
      </w:pPr>
      <w:r w:rsidRPr="00975F30">
        <w:rPr>
          <w:rFonts w:ascii="Times New Roman" w:hAnsi="Times New Roman"/>
          <w:sz w:val="24"/>
          <w:szCs w:val="24"/>
        </w:rPr>
        <w:t>– наименование учебного заведения, год пре</w:t>
      </w:r>
      <w:r w:rsidRPr="00975F30">
        <w:rPr>
          <w:rFonts w:ascii="Times New Roman" w:hAnsi="Times New Roman"/>
          <w:sz w:val="24"/>
          <w:szCs w:val="24"/>
        </w:rPr>
        <w:t>д</w:t>
      </w:r>
      <w:r w:rsidRPr="00975F30">
        <w:rPr>
          <w:rFonts w:ascii="Times New Roman" w:hAnsi="Times New Roman"/>
          <w:sz w:val="24"/>
          <w:szCs w:val="24"/>
        </w:rPr>
        <w:t>ставления работы</w:t>
      </w:r>
      <w:r w:rsidR="00FE3CC7">
        <w:rPr>
          <w:rFonts w:ascii="Times New Roman" w:hAnsi="Times New Roman"/>
          <w:sz w:val="24"/>
          <w:szCs w:val="24"/>
        </w:rPr>
        <w:t>.</w:t>
      </w:r>
      <w:r w:rsidRPr="00975F30">
        <w:rPr>
          <w:rFonts w:ascii="Times New Roman" w:hAnsi="Times New Roman"/>
          <w:sz w:val="24"/>
          <w:szCs w:val="24"/>
        </w:rPr>
        <w:t xml:space="preserve"> </w:t>
      </w:r>
    </w:p>
    <w:p w:rsidR="007E5D96" w:rsidRPr="00B97614" w:rsidRDefault="007E5D96" w:rsidP="00CA1918">
      <w:pPr>
        <w:spacing w:after="0"/>
        <w:ind w:firstLine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r w:rsidRPr="00B97614">
        <w:rPr>
          <w:rFonts w:ascii="Times New Roman" w:hAnsi="Times New Roman"/>
          <w:sz w:val="24"/>
          <w:szCs w:val="24"/>
        </w:rPr>
        <w:t>Авторы несут всю полноту ответственности за содержание конкурсных работ.</w:t>
      </w:r>
    </w:p>
    <w:p w:rsidR="007E5D96" w:rsidRPr="00B97614" w:rsidRDefault="007E5D96" w:rsidP="00CA1918">
      <w:pPr>
        <w:spacing w:after="0"/>
        <w:ind w:firstLine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r w:rsidRPr="00B97614">
        <w:rPr>
          <w:rFonts w:ascii="Times New Roman" w:hAnsi="Times New Roman"/>
          <w:sz w:val="24"/>
          <w:szCs w:val="24"/>
        </w:rPr>
        <w:t>К участию в Конкурсе не допускаются работы, содержащие</w:t>
      </w:r>
      <w:r w:rsidR="007B4E4B">
        <w:rPr>
          <w:rFonts w:ascii="Times New Roman" w:hAnsi="Times New Roman"/>
          <w:sz w:val="24"/>
          <w:szCs w:val="24"/>
        </w:rPr>
        <w:t xml:space="preserve"> </w:t>
      </w:r>
      <w:r w:rsidRPr="00B97614">
        <w:rPr>
          <w:rFonts w:ascii="Times New Roman" w:hAnsi="Times New Roman"/>
          <w:sz w:val="24"/>
          <w:szCs w:val="24"/>
        </w:rPr>
        <w:t>нарушение требований к содержанию конкурсных работ</w:t>
      </w:r>
      <w:r w:rsidR="007B4E4B">
        <w:rPr>
          <w:rFonts w:ascii="Times New Roman" w:hAnsi="Times New Roman"/>
          <w:sz w:val="24"/>
          <w:szCs w:val="24"/>
        </w:rPr>
        <w:t xml:space="preserve">, </w:t>
      </w:r>
      <w:r w:rsidRPr="00B97614">
        <w:rPr>
          <w:rFonts w:ascii="Times New Roman" w:hAnsi="Times New Roman"/>
          <w:sz w:val="24"/>
          <w:szCs w:val="24"/>
        </w:rPr>
        <w:t>плагиат, некорректное цитирование произведений трет</w:t>
      </w:r>
      <w:r w:rsidRPr="00B97614">
        <w:rPr>
          <w:rFonts w:ascii="Times New Roman" w:hAnsi="Times New Roman"/>
          <w:sz w:val="24"/>
          <w:szCs w:val="24"/>
        </w:rPr>
        <w:t>ь</w:t>
      </w:r>
      <w:r w:rsidRPr="00B97614">
        <w:rPr>
          <w:rFonts w:ascii="Times New Roman" w:hAnsi="Times New Roman"/>
          <w:sz w:val="24"/>
          <w:szCs w:val="24"/>
        </w:rPr>
        <w:t>их лиц</w:t>
      </w:r>
      <w:r w:rsidR="007B4E4B">
        <w:rPr>
          <w:rFonts w:ascii="Times New Roman" w:hAnsi="Times New Roman"/>
          <w:sz w:val="24"/>
          <w:szCs w:val="24"/>
        </w:rPr>
        <w:t>,</w:t>
      </w:r>
      <w:r w:rsidRPr="00B97614">
        <w:rPr>
          <w:rFonts w:ascii="Times New Roman" w:hAnsi="Times New Roman"/>
          <w:sz w:val="24"/>
          <w:szCs w:val="24"/>
        </w:rPr>
        <w:t xml:space="preserve"> политические, религиозные и национальные разногласия.</w:t>
      </w:r>
    </w:p>
    <w:p w:rsidR="007E5D96" w:rsidRPr="00B97614" w:rsidRDefault="007E5D96" w:rsidP="00CA1918">
      <w:pPr>
        <w:spacing w:after="0"/>
        <w:ind w:firstLine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6.7. </w:t>
      </w:r>
      <w:r w:rsidRPr="00B97614">
        <w:rPr>
          <w:rFonts w:ascii="Times New Roman" w:hAnsi="Times New Roman"/>
          <w:sz w:val="24"/>
          <w:szCs w:val="24"/>
        </w:rPr>
        <w:t>В случае выявления нарушения каких-то правил Положения (в частности, фактов пл</w:t>
      </w:r>
      <w:r w:rsidRPr="00B97614">
        <w:rPr>
          <w:rFonts w:ascii="Times New Roman" w:hAnsi="Times New Roman"/>
          <w:sz w:val="24"/>
          <w:szCs w:val="24"/>
        </w:rPr>
        <w:t>а</w:t>
      </w:r>
      <w:r w:rsidRPr="00B97614">
        <w:rPr>
          <w:rFonts w:ascii="Times New Roman" w:hAnsi="Times New Roman"/>
          <w:sz w:val="24"/>
          <w:szCs w:val="24"/>
        </w:rPr>
        <w:t>гиата) работа снимается с Конкурса.</w:t>
      </w:r>
    </w:p>
    <w:p w:rsidR="007E5D96" w:rsidRDefault="007E5D96" w:rsidP="00CA1918">
      <w:pPr>
        <w:spacing w:after="0"/>
        <w:ind w:firstLine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6.8. </w:t>
      </w:r>
      <w:r w:rsidRPr="00B97614">
        <w:rPr>
          <w:rFonts w:ascii="Times New Roman" w:hAnsi="Times New Roman"/>
          <w:sz w:val="24"/>
          <w:szCs w:val="24"/>
        </w:rPr>
        <w:t>Организатор Конкурса не несёт ответственности перед авторами и/или третьими л</w:t>
      </w:r>
      <w:r w:rsidRPr="00B97614">
        <w:rPr>
          <w:rFonts w:ascii="Times New Roman" w:hAnsi="Times New Roman"/>
          <w:sz w:val="24"/>
          <w:szCs w:val="24"/>
        </w:rPr>
        <w:t>и</w:t>
      </w:r>
      <w:r w:rsidRPr="00B97614">
        <w:rPr>
          <w:rFonts w:ascii="Times New Roman" w:hAnsi="Times New Roman"/>
          <w:sz w:val="24"/>
          <w:szCs w:val="24"/>
        </w:rPr>
        <w:t>цами и организациями за возможное размещение работ на других Интернет-ресурсах в результате их копирования.</w:t>
      </w:r>
    </w:p>
    <w:p w:rsidR="007E5D96" w:rsidRPr="00975F30" w:rsidRDefault="007E5D96" w:rsidP="00CA19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6.9</w:t>
      </w:r>
      <w:r w:rsidRPr="00975F30">
        <w:rPr>
          <w:rFonts w:ascii="Times New Roman" w:hAnsi="Times New Roman"/>
          <w:sz w:val="24"/>
          <w:szCs w:val="24"/>
        </w:rPr>
        <w:t>. Организаторы Конкурса оставляют за собой право использовать созданные в рамках конкурса материалы в некоммерческих целях без предварител</w:t>
      </w:r>
      <w:r w:rsidRPr="00975F30">
        <w:rPr>
          <w:rFonts w:ascii="Times New Roman" w:hAnsi="Times New Roman"/>
          <w:sz w:val="24"/>
          <w:szCs w:val="24"/>
        </w:rPr>
        <w:t>ь</w:t>
      </w:r>
      <w:r w:rsidRPr="00975F30">
        <w:rPr>
          <w:rFonts w:ascii="Times New Roman" w:hAnsi="Times New Roman"/>
          <w:sz w:val="24"/>
          <w:szCs w:val="24"/>
        </w:rPr>
        <w:t>ного согласия автора.</w:t>
      </w:r>
    </w:p>
    <w:p w:rsidR="007E5D96" w:rsidRPr="00B97614" w:rsidRDefault="007E5D96" w:rsidP="007E5D96">
      <w:pPr>
        <w:pStyle w:val="1"/>
        <w:spacing w:after="152" w:line="276" w:lineRule="auto"/>
        <w:ind w:left="0" w:right="709" w:firstLine="0"/>
        <w:rPr>
          <w:szCs w:val="24"/>
          <w:lang w:val="ru-RU"/>
        </w:rPr>
      </w:pPr>
      <w:r w:rsidRPr="00B97614">
        <w:rPr>
          <w:szCs w:val="24"/>
          <w:lang w:val="ru-RU"/>
        </w:rPr>
        <w:t>7. Награждение победителей Конкурса</w:t>
      </w:r>
    </w:p>
    <w:p w:rsidR="007E5D96" w:rsidRPr="00B97614" w:rsidRDefault="007E5D96" w:rsidP="00CA1918">
      <w:pPr>
        <w:spacing w:after="0"/>
        <w:ind w:right="8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r w:rsidRPr="00B97614">
        <w:rPr>
          <w:rFonts w:ascii="Times New Roman" w:hAnsi="Times New Roman"/>
          <w:sz w:val="24"/>
          <w:szCs w:val="24"/>
        </w:rPr>
        <w:t>По итогам Конкурса будут определены I, I</w:t>
      </w:r>
      <w:r w:rsidR="00647DB2">
        <w:rPr>
          <w:rFonts w:ascii="Times New Roman" w:hAnsi="Times New Roman"/>
          <w:sz w:val="24"/>
          <w:szCs w:val="24"/>
        </w:rPr>
        <w:t xml:space="preserve">I и III место в трѐх возрастных </w:t>
      </w:r>
      <w:r w:rsidRPr="00B97614">
        <w:rPr>
          <w:rFonts w:ascii="Times New Roman" w:hAnsi="Times New Roman"/>
          <w:sz w:val="24"/>
          <w:szCs w:val="24"/>
        </w:rPr>
        <w:t xml:space="preserve">группах:  10-12 лет, 13-17 лет, 18 лет и старше. </w:t>
      </w:r>
    </w:p>
    <w:p w:rsidR="007E5D96" w:rsidRPr="00975F30" w:rsidRDefault="007E5D96" w:rsidP="00CA1918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9761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.2. </w:t>
      </w:r>
      <w:r w:rsidRPr="00C51DEA">
        <w:rPr>
          <w:rFonts w:ascii="Times New Roman" w:hAnsi="Times New Roman"/>
          <w:sz w:val="24"/>
          <w:szCs w:val="24"/>
          <w:shd w:val="clear" w:color="auto" w:fill="FFFFFF"/>
        </w:rPr>
        <w:t xml:space="preserve">Все участники </w:t>
      </w:r>
      <w:r w:rsidRPr="00C51DEA">
        <w:rPr>
          <w:rFonts w:ascii="Times New Roman" w:hAnsi="Times New Roman"/>
          <w:sz w:val="24"/>
          <w:szCs w:val="24"/>
        </w:rPr>
        <w:t xml:space="preserve">Межрегионального </w:t>
      </w:r>
      <w:proofErr w:type="spellStart"/>
      <w:r w:rsidRPr="00C51DEA">
        <w:rPr>
          <w:rFonts w:ascii="Times New Roman" w:hAnsi="Times New Roman"/>
          <w:sz w:val="24"/>
          <w:szCs w:val="24"/>
        </w:rPr>
        <w:t>онлайн-конкурса</w:t>
      </w:r>
      <w:proofErr w:type="spellEnd"/>
      <w:r w:rsidRPr="00C51D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DEA">
        <w:rPr>
          <w:rFonts w:ascii="Times New Roman" w:hAnsi="Times New Roman"/>
          <w:sz w:val="24"/>
          <w:szCs w:val="24"/>
        </w:rPr>
        <w:t>мульт</w:t>
      </w:r>
      <w:r w:rsidRPr="00C51DEA">
        <w:rPr>
          <w:rFonts w:ascii="Times New Roman" w:hAnsi="Times New Roman"/>
          <w:sz w:val="24"/>
          <w:szCs w:val="24"/>
        </w:rPr>
        <w:t>и</w:t>
      </w:r>
      <w:r w:rsidRPr="00C51DEA">
        <w:rPr>
          <w:rFonts w:ascii="Times New Roman" w:hAnsi="Times New Roman"/>
          <w:sz w:val="24"/>
          <w:szCs w:val="24"/>
        </w:rPr>
        <w:t>медийных</w:t>
      </w:r>
      <w:proofErr w:type="spellEnd"/>
      <w:r w:rsidRPr="00C51DEA">
        <w:rPr>
          <w:rFonts w:ascii="Times New Roman" w:hAnsi="Times New Roman"/>
          <w:sz w:val="24"/>
          <w:szCs w:val="24"/>
        </w:rPr>
        <w:t xml:space="preserve"> и электронных презентаций  </w:t>
      </w:r>
      <w:r w:rsidRPr="00EC0798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С.В.</w:t>
      </w:r>
      <w:r w:rsidR="005F175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Рахман</w:t>
      </w:r>
      <w:r w:rsidR="005F175A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нов- кол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кольный звон России…</w:t>
      </w:r>
      <w:r w:rsidRPr="00214DEF">
        <w:rPr>
          <w:rFonts w:ascii="Times New Roman" w:hAnsi="Times New Roman"/>
          <w:b/>
          <w:sz w:val="24"/>
          <w:szCs w:val="24"/>
        </w:rPr>
        <w:t>»</w:t>
      </w:r>
      <w:r w:rsidR="0091456D">
        <w:rPr>
          <w:rFonts w:ascii="Times New Roman" w:hAnsi="Times New Roman"/>
          <w:b/>
          <w:sz w:val="24"/>
          <w:szCs w:val="24"/>
        </w:rPr>
        <w:t xml:space="preserve"> </w:t>
      </w:r>
      <w:r w:rsidRPr="00C51DEA">
        <w:rPr>
          <w:rFonts w:ascii="Times New Roman" w:hAnsi="Times New Roman"/>
          <w:sz w:val="24"/>
          <w:szCs w:val="24"/>
          <w:shd w:val="clear" w:color="auto" w:fill="FFFFFF"/>
        </w:rPr>
        <w:t>награждаются именными Дипломами в электронном в</w:t>
      </w:r>
      <w:r w:rsidRPr="00C51DEA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C51DEA">
        <w:rPr>
          <w:rFonts w:ascii="Times New Roman" w:hAnsi="Times New Roman"/>
          <w:sz w:val="24"/>
          <w:szCs w:val="24"/>
          <w:shd w:val="clear" w:color="auto" w:fill="FFFFFF"/>
        </w:rPr>
        <w:t>де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7E5D96" w:rsidRDefault="007E5D96" w:rsidP="00CA1918">
      <w:pPr>
        <w:tabs>
          <w:tab w:val="left" w:pos="0"/>
          <w:tab w:val="left" w:pos="9355"/>
        </w:tabs>
        <w:spacing w:after="25" w:line="271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67ED3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>-</w:t>
      </w:r>
      <w:r w:rsidR="00647DB2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Pr="00667ED3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Диплом Победителя</w:t>
      </w:r>
      <w:r w:rsidRPr="00667E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конкурса получают участники, занявшие 1, 2, 3 призовые места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E5D96" w:rsidRPr="00667ED3" w:rsidRDefault="007E5D96" w:rsidP="00CA1918">
      <w:pPr>
        <w:tabs>
          <w:tab w:val="left" w:pos="0"/>
          <w:tab w:val="left" w:pos="9355"/>
        </w:tabs>
        <w:spacing w:after="25" w:line="271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Style w:val="a5"/>
          <w:rFonts w:ascii="Times New Roman" w:hAnsi="Times New Roman"/>
          <w:sz w:val="24"/>
          <w:szCs w:val="24"/>
          <w:shd w:val="clear" w:color="auto" w:fill="FFFFFF"/>
        </w:rPr>
        <w:t>Диплом</w:t>
      </w:r>
      <w:r w:rsidRPr="00667ED3">
        <w:rPr>
          <w:rStyle w:val="a5"/>
          <w:rFonts w:ascii="Times New Roman" w:hAnsi="Times New Roman"/>
          <w:sz w:val="24"/>
          <w:szCs w:val="24"/>
          <w:shd w:val="clear" w:color="auto" w:fill="FFFFFF"/>
        </w:rPr>
        <w:t xml:space="preserve"> Участника</w:t>
      </w:r>
      <w:r w:rsidRPr="00667E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получают все участники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конкурса, не 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нявшие призовые места.</w:t>
      </w:r>
      <w:r w:rsidRPr="00667E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7E5D96" w:rsidRPr="00920D5F" w:rsidRDefault="007E5D96" w:rsidP="00CA1918">
      <w:pPr>
        <w:spacing w:after="3"/>
        <w:ind w:right="838"/>
        <w:jc w:val="both"/>
        <w:rPr>
          <w:rFonts w:ascii="Times New Roman" w:hAnsi="Times New Roman"/>
          <w:sz w:val="24"/>
          <w:szCs w:val="24"/>
        </w:rPr>
      </w:pPr>
      <w:r w:rsidRPr="00B97614">
        <w:rPr>
          <w:rFonts w:ascii="Times New Roman" w:hAnsi="Times New Roman"/>
          <w:sz w:val="24"/>
          <w:szCs w:val="24"/>
        </w:rPr>
        <w:t>Имена победителей будут размещены</w:t>
      </w:r>
      <w:r w:rsidR="005F175A">
        <w:rPr>
          <w:rFonts w:ascii="Times New Roman" w:hAnsi="Times New Roman"/>
          <w:sz w:val="24"/>
          <w:szCs w:val="24"/>
        </w:rPr>
        <w:t xml:space="preserve"> </w:t>
      </w:r>
      <w:r w:rsidRPr="00B97614">
        <w:rPr>
          <w:rFonts w:ascii="Times New Roman" w:hAnsi="Times New Roman"/>
          <w:sz w:val="24"/>
          <w:szCs w:val="24"/>
        </w:rPr>
        <w:t xml:space="preserve">в группе </w:t>
      </w:r>
      <w:proofErr w:type="spellStart"/>
      <w:r w:rsidRPr="00B97614">
        <w:rPr>
          <w:rFonts w:ascii="Times New Roman" w:hAnsi="Times New Roman"/>
          <w:sz w:val="24"/>
          <w:szCs w:val="24"/>
        </w:rPr>
        <w:t>ВК</w:t>
      </w:r>
      <w:r w:rsidR="005F175A">
        <w:rPr>
          <w:rFonts w:ascii="Times New Roman" w:hAnsi="Times New Roman"/>
          <w:sz w:val="24"/>
          <w:szCs w:val="24"/>
        </w:rPr>
        <w:t>онтакте</w:t>
      </w:r>
      <w:proofErr w:type="spellEnd"/>
      <w:r w:rsidRPr="00B97614">
        <w:rPr>
          <w:rFonts w:ascii="Times New Roman" w:hAnsi="Times New Roman"/>
          <w:sz w:val="24"/>
          <w:szCs w:val="24"/>
        </w:rPr>
        <w:t xml:space="preserve"> библиотеки</w:t>
      </w:r>
      <w:r w:rsidR="005F175A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920D5F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https://vk.com/biblioteka_nr</w:t>
        </w:r>
      </w:hyperlink>
      <w:r>
        <w:t xml:space="preserve"> .</w:t>
      </w:r>
    </w:p>
    <w:p w:rsidR="007E5D96" w:rsidRPr="00B97614" w:rsidRDefault="007E5D96" w:rsidP="007E5D96">
      <w:pPr>
        <w:ind w:right="838"/>
        <w:jc w:val="both"/>
        <w:rPr>
          <w:rFonts w:ascii="Times New Roman" w:hAnsi="Times New Roman"/>
          <w:sz w:val="24"/>
          <w:szCs w:val="24"/>
        </w:rPr>
      </w:pPr>
    </w:p>
    <w:p w:rsidR="007E5D96" w:rsidRPr="004F3695" w:rsidRDefault="007E5D96" w:rsidP="004F3695">
      <w:pPr>
        <w:spacing w:after="114" w:line="259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CA1918">
        <w:rPr>
          <w:rFonts w:ascii="Times New Roman" w:hAnsi="Times New Roman"/>
          <w:b/>
          <w:i/>
          <w:sz w:val="24"/>
          <w:szCs w:val="24"/>
        </w:rPr>
        <w:t>Оргкомитет</w:t>
      </w:r>
      <w:r w:rsidR="004F3695">
        <w:rPr>
          <w:rFonts w:ascii="Times New Roman" w:hAnsi="Times New Roman"/>
          <w:b/>
          <w:i/>
          <w:sz w:val="24"/>
          <w:szCs w:val="24"/>
        </w:rPr>
        <w:t xml:space="preserve"> Конкурса </w:t>
      </w:r>
    </w:p>
    <w:p w:rsidR="007E5D96" w:rsidRPr="001975E5" w:rsidRDefault="0003288B" w:rsidP="007E5D96">
      <w:pPr>
        <w:spacing w:after="114" w:line="259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-278765</wp:posOffset>
            </wp:positionH>
            <wp:positionV relativeFrom="margin">
              <wp:posOffset>380365</wp:posOffset>
            </wp:positionV>
            <wp:extent cx="1805940" cy="1745615"/>
            <wp:effectExtent l="19050" t="0" r="3810" b="0"/>
            <wp:wrapSquare wrapText="bothSides"/>
            <wp:docPr id="3" name="Рисунок 1" descr="C:\Users\Biblio\Desktop\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\Desktop\i_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042" t="7009" r="5614" b="8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5D96" w:rsidRPr="001975E5">
        <w:rPr>
          <w:rFonts w:ascii="Times New Roman" w:hAnsi="Times New Roman"/>
          <w:i/>
          <w:sz w:val="20"/>
          <w:szCs w:val="20"/>
        </w:rPr>
        <w:t>Приложение 1</w:t>
      </w:r>
    </w:p>
    <w:p w:rsidR="007E5D96" w:rsidRDefault="007E5D96" w:rsidP="007E5D96">
      <w:pPr>
        <w:spacing w:after="114" w:line="259" w:lineRule="auto"/>
        <w:jc w:val="center"/>
        <w:rPr>
          <w:rFonts w:ascii="Times New Roman" w:hAnsi="Times New Roman"/>
          <w:sz w:val="24"/>
          <w:szCs w:val="24"/>
        </w:rPr>
      </w:pPr>
    </w:p>
    <w:p w:rsidR="007E5D96" w:rsidRPr="005E58FB" w:rsidRDefault="007E5D96" w:rsidP="007E5D96">
      <w:pPr>
        <w:spacing w:after="114" w:line="259" w:lineRule="auto"/>
        <w:jc w:val="center"/>
        <w:rPr>
          <w:rFonts w:ascii="Times New Roman" w:hAnsi="Times New Roman"/>
          <w:b/>
          <w:sz w:val="36"/>
          <w:szCs w:val="36"/>
        </w:rPr>
      </w:pPr>
      <w:r w:rsidRPr="005E58FB">
        <w:rPr>
          <w:rFonts w:ascii="Times New Roman" w:hAnsi="Times New Roman"/>
          <w:b/>
          <w:sz w:val="36"/>
          <w:szCs w:val="36"/>
        </w:rPr>
        <w:t>ЗАЯВКА</w:t>
      </w:r>
    </w:p>
    <w:p w:rsidR="007E5D96" w:rsidRPr="00214DEF" w:rsidRDefault="007E5D96" w:rsidP="007E5D96">
      <w:pPr>
        <w:tabs>
          <w:tab w:val="left" w:pos="0"/>
          <w:tab w:val="left" w:pos="9355"/>
        </w:tabs>
        <w:spacing w:after="25" w:line="271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</w:t>
      </w:r>
      <w:r w:rsidRPr="00214DEF">
        <w:rPr>
          <w:rFonts w:ascii="Times New Roman" w:hAnsi="Times New Roman"/>
          <w:sz w:val="24"/>
          <w:szCs w:val="24"/>
        </w:rPr>
        <w:t xml:space="preserve"> Межрегионально</w:t>
      </w:r>
      <w:r>
        <w:rPr>
          <w:rFonts w:ascii="Times New Roman" w:hAnsi="Times New Roman"/>
          <w:sz w:val="24"/>
          <w:szCs w:val="24"/>
        </w:rPr>
        <w:t>го</w:t>
      </w:r>
      <w:r w:rsidRPr="00214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DEF">
        <w:rPr>
          <w:rFonts w:ascii="Times New Roman" w:hAnsi="Times New Roman"/>
          <w:sz w:val="24"/>
          <w:szCs w:val="24"/>
        </w:rPr>
        <w:t>онлайн-конкурс</w:t>
      </w:r>
      <w:r>
        <w:rPr>
          <w:rFonts w:ascii="Times New Roman" w:hAnsi="Times New Roman"/>
          <w:sz w:val="24"/>
          <w:szCs w:val="24"/>
        </w:rPr>
        <w:t>а</w:t>
      </w:r>
      <w:proofErr w:type="spellEnd"/>
    </w:p>
    <w:p w:rsidR="007E5D96" w:rsidRPr="00214DEF" w:rsidRDefault="007E5D96" w:rsidP="007E5D96">
      <w:pPr>
        <w:tabs>
          <w:tab w:val="left" w:pos="0"/>
          <w:tab w:val="left" w:pos="9355"/>
        </w:tabs>
        <w:spacing w:after="25" w:line="271" w:lineRule="auto"/>
        <w:ind w:right="-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14DEF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214DEF">
        <w:rPr>
          <w:rFonts w:ascii="Times New Roman" w:hAnsi="Times New Roman"/>
          <w:sz w:val="24"/>
          <w:szCs w:val="24"/>
        </w:rPr>
        <w:t xml:space="preserve"> и электронных презентаций                               </w:t>
      </w:r>
    </w:p>
    <w:p w:rsidR="007E5D96" w:rsidRPr="000750EA" w:rsidRDefault="007E5D96" w:rsidP="007E5D96">
      <w:pPr>
        <w:jc w:val="center"/>
        <w:rPr>
          <w:rFonts w:ascii="Times New Roman" w:hAnsi="Times New Roman"/>
          <w:i/>
          <w:sz w:val="24"/>
          <w:szCs w:val="24"/>
        </w:rPr>
      </w:pPr>
      <w:r w:rsidRPr="00EC0798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С.В.</w:t>
      </w:r>
      <w:r w:rsidR="000750E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Рахман</w:t>
      </w:r>
      <w:r w:rsidR="000750EA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нов</w:t>
      </w:r>
      <w:r w:rsidR="000328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 колокольный звон России…</w:t>
      </w:r>
      <w:r w:rsidRPr="00214DEF">
        <w:rPr>
          <w:rFonts w:ascii="Times New Roman" w:hAnsi="Times New Roman"/>
          <w:b/>
          <w:sz w:val="24"/>
          <w:szCs w:val="24"/>
        </w:rPr>
        <w:t>»</w:t>
      </w:r>
      <w:r w:rsidRPr="00C51DE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0750EA">
        <w:rPr>
          <w:rFonts w:ascii="Times New Roman" w:hAnsi="Times New Roman"/>
          <w:i/>
          <w:sz w:val="24"/>
          <w:szCs w:val="24"/>
        </w:rPr>
        <w:t>посвященн</w:t>
      </w:r>
      <w:r w:rsidR="0003288B">
        <w:rPr>
          <w:rFonts w:ascii="Times New Roman" w:hAnsi="Times New Roman"/>
          <w:i/>
          <w:sz w:val="24"/>
          <w:szCs w:val="24"/>
        </w:rPr>
        <w:t>ого</w:t>
      </w:r>
      <w:r w:rsidRPr="000750EA">
        <w:rPr>
          <w:rFonts w:ascii="Times New Roman" w:hAnsi="Times New Roman"/>
          <w:i/>
          <w:sz w:val="24"/>
          <w:szCs w:val="24"/>
        </w:rPr>
        <w:t xml:space="preserve"> </w:t>
      </w:r>
      <w:r w:rsidRPr="000750EA">
        <w:rPr>
          <w:rFonts w:ascii="Times New Roman" w:hAnsi="Times New Roman"/>
          <w:i/>
          <w:iCs/>
          <w:sz w:val="24"/>
          <w:szCs w:val="24"/>
        </w:rPr>
        <w:t>150-летию со дня рождения</w:t>
      </w:r>
      <w:r w:rsidR="000750EA" w:rsidRPr="000750E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750EA">
        <w:rPr>
          <w:rFonts w:ascii="Times New Roman" w:hAnsi="Times New Roman"/>
          <w:i/>
          <w:sz w:val="24"/>
          <w:szCs w:val="24"/>
        </w:rPr>
        <w:t>С.В.</w:t>
      </w:r>
      <w:r w:rsidR="000750EA" w:rsidRPr="000750EA">
        <w:rPr>
          <w:rFonts w:ascii="Times New Roman" w:hAnsi="Times New Roman"/>
          <w:i/>
          <w:sz w:val="24"/>
          <w:szCs w:val="24"/>
        </w:rPr>
        <w:t xml:space="preserve"> </w:t>
      </w:r>
      <w:r w:rsidRPr="000750EA">
        <w:rPr>
          <w:rFonts w:ascii="Times New Roman" w:hAnsi="Times New Roman"/>
          <w:i/>
          <w:sz w:val="24"/>
          <w:szCs w:val="24"/>
        </w:rPr>
        <w:t>Рахманинова</w:t>
      </w:r>
    </w:p>
    <w:p w:rsidR="007E5D96" w:rsidRDefault="007E5D96" w:rsidP="007E5D96">
      <w:pPr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-11"/>
        <w:tblW w:w="0" w:type="auto"/>
        <w:tblInd w:w="-318" w:type="dxa"/>
        <w:tblLook w:val="05A0"/>
      </w:tblPr>
      <w:tblGrid>
        <w:gridCol w:w="2802"/>
        <w:gridCol w:w="6662"/>
      </w:tblGrid>
      <w:tr w:rsidR="007E5D96" w:rsidRPr="00E50EA7" w:rsidTr="008B2487">
        <w:trPr>
          <w:cnfStyle w:val="100000000000"/>
        </w:trPr>
        <w:tc>
          <w:tcPr>
            <w:cnfStyle w:val="001000000000"/>
            <w:tcW w:w="2802" w:type="dxa"/>
          </w:tcPr>
          <w:p w:rsidR="007E5D96" w:rsidRPr="005E58FB" w:rsidRDefault="007E5D96" w:rsidP="008B2487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  <w:p w:rsidR="007E5D96" w:rsidRPr="005E58FB" w:rsidRDefault="007E5D96" w:rsidP="008B2487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58F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ФИО участника Конкурса</w:t>
            </w:r>
          </w:p>
          <w:p w:rsidR="007E5D96" w:rsidRPr="005E58FB" w:rsidRDefault="007E5D96" w:rsidP="008B2487">
            <w:pPr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5E58F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и должность полностью </w:t>
            </w:r>
          </w:p>
        </w:tc>
        <w:tc>
          <w:tcPr>
            <w:cnfStyle w:val="000100000000"/>
            <w:tcW w:w="6662" w:type="dxa"/>
          </w:tcPr>
          <w:p w:rsidR="007E5D96" w:rsidRPr="005E58FB" w:rsidRDefault="007E5D96" w:rsidP="008B248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7E5D96" w:rsidRPr="005E58FB" w:rsidRDefault="007E5D96" w:rsidP="008B248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7E5D96" w:rsidRPr="005E58FB" w:rsidRDefault="007E5D96" w:rsidP="008B248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7E5D96" w:rsidRPr="00E50EA7" w:rsidTr="008B2487">
        <w:trPr>
          <w:cnfStyle w:val="000000100000"/>
        </w:trPr>
        <w:tc>
          <w:tcPr>
            <w:cnfStyle w:val="001000000000"/>
            <w:tcW w:w="2802" w:type="dxa"/>
          </w:tcPr>
          <w:p w:rsidR="007E5D96" w:rsidRPr="005E58FB" w:rsidRDefault="007E5D96" w:rsidP="008B2487">
            <w:pPr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  <w:p w:rsidR="007E5D96" w:rsidRPr="005E58FB" w:rsidRDefault="007E5D96" w:rsidP="008B2487">
            <w:pPr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5E58F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ФИО педагога-куратора</w:t>
            </w:r>
          </w:p>
          <w:p w:rsidR="007E5D96" w:rsidRPr="005E58FB" w:rsidRDefault="007E5D96" w:rsidP="008B2487">
            <w:pPr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cnfStyle w:val="000100000000"/>
            <w:tcW w:w="6662" w:type="dxa"/>
          </w:tcPr>
          <w:p w:rsidR="007E5D96" w:rsidRPr="005E58FB" w:rsidRDefault="007E5D96" w:rsidP="008B248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7E5D96" w:rsidRPr="005E58FB" w:rsidRDefault="007E5D96" w:rsidP="008B248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7E5D96" w:rsidRPr="005E58FB" w:rsidRDefault="007E5D96" w:rsidP="008B248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7E5D96" w:rsidRPr="00E50EA7" w:rsidTr="008B2487">
        <w:tc>
          <w:tcPr>
            <w:cnfStyle w:val="001000000000"/>
            <w:tcW w:w="2802" w:type="dxa"/>
          </w:tcPr>
          <w:p w:rsidR="007E5D96" w:rsidRPr="005E58FB" w:rsidRDefault="007E5D96" w:rsidP="008B2487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  <w:p w:rsidR="007E5D96" w:rsidRPr="005E58FB" w:rsidRDefault="007E5D96" w:rsidP="008B2487">
            <w:pPr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5E58F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Наименование участника - заявителя (организация) </w:t>
            </w:r>
          </w:p>
        </w:tc>
        <w:tc>
          <w:tcPr>
            <w:cnfStyle w:val="000100000000"/>
            <w:tcW w:w="6662" w:type="dxa"/>
          </w:tcPr>
          <w:p w:rsidR="007E5D96" w:rsidRPr="005E58FB" w:rsidRDefault="007E5D96" w:rsidP="008B248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7E5D96" w:rsidRPr="005E58FB" w:rsidRDefault="007E5D96" w:rsidP="008B248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7E5D96" w:rsidRPr="005E58FB" w:rsidRDefault="007E5D96" w:rsidP="008B248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7E5D96" w:rsidRPr="00E50EA7" w:rsidTr="008B2487">
        <w:trPr>
          <w:cnfStyle w:val="000000100000"/>
        </w:trPr>
        <w:tc>
          <w:tcPr>
            <w:cnfStyle w:val="001000000000"/>
            <w:tcW w:w="2802" w:type="dxa"/>
          </w:tcPr>
          <w:p w:rsidR="007E5D96" w:rsidRPr="005E58FB" w:rsidRDefault="007E5D96" w:rsidP="008B2487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  <w:p w:rsidR="007E5D96" w:rsidRPr="005E58FB" w:rsidRDefault="007E5D96" w:rsidP="008B2487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58F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Область (район, край, </w:t>
            </w:r>
          </w:p>
          <w:p w:rsidR="007E5D96" w:rsidRPr="005E58FB" w:rsidRDefault="007E5D96" w:rsidP="008B2487">
            <w:pPr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5E58F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республика)</w:t>
            </w:r>
          </w:p>
        </w:tc>
        <w:tc>
          <w:tcPr>
            <w:cnfStyle w:val="000100000000"/>
            <w:tcW w:w="6662" w:type="dxa"/>
          </w:tcPr>
          <w:p w:rsidR="007E5D96" w:rsidRPr="005E58FB" w:rsidRDefault="007E5D96" w:rsidP="008B248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7E5D96" w:rsidRPr="005E58FB" w:rsidRDefault="007E5D96" w:rsidP="008B248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7E5D96" w:rsidRPr="005E58FB" w:rsidRDefault="007E5D96" w:rsidP="008B248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7E5D96" w:rsidRPr="00E50EA7" w:rsidTr="008B2487">
        <w:tc>
          <w:tcPr>
            <w:cnfStyle w:val="001000000000"/>
            <w:tcW w:w="2802" w:type="dxa"/>
          </w:tcPr>
          <w:p w:rsidR="007E5D96" w:rsidRPr="005E58FB" w:rsidRDefault="007E5D96" w:rsidP="008B2487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  <w:p w:rsidR="007E5D96" w:rsidRPr="005E58FB" w:rsidRDefault="007E5D96" w:rsidP="008B2487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5E58F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Населенный пункт (полное наименование города, района, села)</w:t>
            </w:r>
          </w:p>
        </w:tc>
        <w:tc>
          <w:tcPr>
            <w:cnfStyle w:val="000100000000"/>
            <w:tcW w:w="6662" w:type="dxa"/>
          </w:tcPr>
          <w:p w:rsidR="007E5D96" w:rsidRPr="005E58FB" w:rsidRDefault="007E5D96" w:rsidP="008B248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7E5D96" w:rsidRPr="00E50EA7" w:rsidTr="008B2487">
        <w:trPr>
          <w:cnfStyle w:val="000000100000"/>
        </w:trPr>
        <w:tc>
          <w:tcPr>
            <w:cnfStyle w:val="001000000000"/>
            <w:tcW w:w="2802" w:type="dxa"/>
          </w:tcPr>
          <w:p w:rsidR="007E5D96" w:rsidRPr="005E58FB" w:rsidRDefault="007E5D96" w:rsidP="008B248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E5D96" w:rsidRPr="005E58FB" w:rsidRDefault="007E5D96" w:rsidP="008B2487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58F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Возрастная категория</w:t>
            </w:r>
          </w:p>
          <w:p w:rsidR="007E5D96" w:rsidRPr="005E58FB" w:rsidRDefault="007E5D96" w:rsidP="008B2487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E58F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(зачеркните лишнее)</w:t>
            </w:r>
          </w:p>
          <w:p w:rsidR="007E5D96" w:rsidRPr="005E58FB" w:rsidRDefault="007E5D96" w:rsidP="008B248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cnfStyle w:val="000100000000"/>
            <w:tcW w:w="6662" w:type="dxa"/>
          </w:tcPr>
          <w:p w:rsidR="00B75E7D" w:rsidRDefault="00B75E7D" w:rsidP="008B2487">
            <w:pPr>
              <w:ind w:right="-14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7E5D96" w:rsidRPr="005E58FB" w:rsidRDefault="007E5D96" w:rsidP="008B2487">
            <w:pPr>
              <w:ind w:right="-14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E58F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10-12 лет </w:t>
            </w:r>
          </w:p>
          <w:p w:rsidR="007E5D96" w:rsidRPr="005E58FB" w:rsidRDefault="007E5D96" w:rsidP="008B2487">
            <w:pPr>
              <w:ind w:right="-14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E58F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13-17 лет </w:t>
            </w:r>
          </w:p>
          <w:p w:rsidR="007E5D96" w:rsidRPr="005E58FB" w:rsidRDefault="007E5D96" w:rsidP="008B2487">
            <w:pPr>
              <w:ind w:right="-14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E58F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18 лет и старше</w:t>
            </w:r>
          </w:p>
        </w:tc>
      </w:tr>
      <w:tr w:rsidR="007E5D96" w:rsidRPr="00E50EA7" w:rsidTr="008B2487">
        <w:tc>
          <w:tcPr>
            <w:cnfStyle w:val="001000000000"/>
            <w:tcW w:w="2802" w:type="dxa"/>
            <w:tcBorders>
              <w:bottom w:val="single" w:sz="8" w:space="0" w:color="4472C4" w:themeColor="accent1"/>
            </w:tcBorders>
          </w:tcPr>
          <w:p w:rsidR="007E5D96" w:rsidRPr="005E58FB" w:rsidRDefault="007E5D96" w:rsidP="008B2487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  <w:p w:rsidR="007E5D96" w:rsidRPr="005E58FB" w:rsidRDefault="007E5D96" w:rsidP="008B2487">
            <w:pPr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5E58F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Контактная информация (</w:t>
            </w:r>
            <w:proofErr w:type="spellStart"/>
            <w:r w:rsidRPr="005E58F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e-mail</w:t>
            </w:r>
            <w:proofErr w:type="spellEnd"/>
            <w:r w:rsidRPr="005E58F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):</w:t>
            </w:r>
          </w:p>
        </w:tc>
        <w:tc>
          <w:tcPr>
            <w:cnfStyle w:val="000100000000"/>
            <w:tcW w:w="6662" w:type="dxa"/>
            <w:tcBorders>
              <w:bottom w:val="single" w:sz="8" w:space="0" w:color="4472C4" w:themeColor="accent1"/>
            </w:tcBorders>
          </w:tcPr>
          <w:p w:rsidR="007E5D96" w:rsidRPr="005E58FB" w:rsidRDefault="007E5D96" w:rsidP="008B248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7E5D96" w:rsidRPr="005E58FB" w:rsidRDefault="007E5D96" w:rsidP="008B248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7E5D96" w:rsidRPr="005E58FB" w:rsidRDefault="007E5D96" w:rsidP="008B248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072421" w:rsidRDefault="00072421" w:rsidP="00B75E7D">
      <w:pPr>
        <w:tabs>
          <w:tab w:val="left" w:pos="-426"/>
          <w:tab w:val="left" w:pos="9355"/>
        </w:tabs>
        <w:spacing w:after="0" w:line="271" w:lineRule="auto"/>
        <w:ind w:left="-426" w:right="-143"/>
        <w:jc w:val="both"/>
        <w:rPr>
          <w:rFonts w:ascii="Times New Roman" w:hAnsi="Times New Roman"/>
          <w:bCs/>
          <w:color w:val="333333"/>
          <w:sz w:val="24"/>
          <w:szCs w:val="24"/>
          <w:shd w:val="clear" w:color="auto" w:fill="FBFBFB"/>
        </w:rPr>
      </w:pPr>
    </w:p>
    <w:p w:rsidR="007C58CE" w:rsidRPr="00B75E7D" w:rsidRDefault="007E5D96" w:rsidP="00B75E7D">
      <w:pPr>
        <w:tabs>
          <w:tab w:val="left" w:pos="-426"/>
          <w:tab w:val="left" w:pos="9355"/>
        </w:tabs>
        <w:spacing w:after="0" w:line="271" w:lineRule="auto"/>
        <w:ind w:left="-426" w:right="-143"/>
        <w:jc w:val="both"/>
        <w:rPr>
          <w:rFonts w:ascii="Times New Roman" w:hAnsi="Times New Roman"/>
          <w:sz w:val="24"/>
          <w:szCs w:val="24"/>
        </w:rPr>
      </w:pPr>
      <w:r w:rsidRPr="000C2861">
        <w:rPr>
          <w:rFonts w:ascii="Times New Roman" w:hAnsi="Times New Roman"/>
          <w:bCs/>
          <w:color w:val="333333"/>
          <w:sz w:val="24"/>
          <w:szCs w:val="24"/>
          <w:shd w:val="clear" w:color="auto" w:fill="FBFBFB"/>
        </w:rPr>
        <w:t>Заявка</w:t>
      </w:r>
      <w:r w:rsidRPr="000C2861">
        <w:rPr>
          <w:rFonts w:ascii="Times New Roman" w:hAnsi="Times New Roman"/>
          <w:color w:val="333333"/>
          <w:sz w:val="24"/>
          <w:szCs w:val="24"/>
          <w:shd w:val="clear" w:color="auto" w:fill="FBFBFB"/>
        </w:rPr>
        <w:t> подается </w:t>
      </w:r>
      <w:r w:rsidRPr="000C2861">
        <w:rPr>
          <w:rFonts w:ascii="Times New Roman" w:hAnsi="Times New Roman"/>
          <w:bCs/>
          <w:color w:val="333333"/>
          <w:sz w:val="24"/>
          <w:szCs w:val="24"/>
          <w:shd w:val="clear" w:color="auto" w:fill="FBFBFB"/>
        </w:rPr>
        <w:t>вместе</w:t>
      </w:r>
      <w:r w:rsidRPr="000C2861">
        <w:rPr>
          <w:rFonts w:ascii="Times New Roman" w:hAnsi="Times New Roman"/>
          <w:color w:val="333333"/>
          <w:sz w:val="24"/>
          <w:szCs w:val="24"/>
          <w:shd w:val="clear" w:color="auto" w:fill="FBFBFB"/>
        </w:rPr>
        <w:t> </w:t>
      </w:r>
      <w:r w:rsidRPr="000C2861">
        <w:rPr>
          <w:rFonts w:ascii="Times New Roman" w:hAnsi="Times New Roman"/>
          <w:bCs/>
          <w:color w:val="333333"/>
          <w:sz w:val="24"/>
          <w:szCs w:val="24"/>
          <w:shd w:val="clear" w:color="auto" w:fill="FBFBFB"/>
        </w:rPr>
        <w:t>с</w:t>
      </w:r>
      <w:r w:rsidRPr="000C2861">
        <w:rPr>
          <w:rFonts w:ascii="Times New Roman" w:hAnsi="Times New Roman"/>
          <w:color w:val="333333"/>
          <w:sz w:val="24"/>
          <w:szCs w:val="24"/>
          <w:shd w:val="clear" w:color="auto" w:fill="FBFBFB"/>
        </w:rPr>
        <w:t xml:space="preserve"> конкурсной работой </w:t>
      </w:r>
      <w:r w:rsidRPr="000C2861">
        <w:rPr>
          <w:rFonts w:ascii="Times New Roman" w:hAnsi="Times New Roman"/>
          <w:sz w:val="24"/>
          <w:szCs w:val="24"/>
        </w:rPr>
        <w:t xml:space="preserve">по электронной почте: </w:t>
      </w:r>
      <w:proofErr w:type="spellStart"/>
      <w:r w:rsidRPr="000C2861">
        <w:rPr>
          <w:rFonts w:ascii="Times New Roman" w:hAnsi="Times New Roman"/>
          <w:color w:val="0000FF"/>
          <w:sz w:val="24"/>
          <w:szCs w:val="24"/>
          <w:u w:val="single" w:color="0000FF"/>
          <w:lang w:val="en-US"/>
        </w:rPr>
        <w:t>ncrb</w:t>
      </w:r>
      <w:proofErr w:type="spellEnd"/>
      <w:r w:rsidRPr="000C2861">
        <w:rPr>
          <w:rFonts w:ascii="Times New Roman" w:hAnsi="Times New Roman"/>
          <w:color w:val="0000FF"/>
          <w:sz w:val="24"/>
          <w:szCs w:val="24"/>
          <w:u w:val="single" w:color="0000FF"/>
        </w:rPr>
        <w:t>@</w:t>
      </w:r>
      <w:proofErr w:type="spellStart"/>
      <w:r w:rsidRPr="000C2861">
        <w:rPr>
          <w:rFonts w:ascii="Times New Roman" w:hAnsi="Times New Roman"/>
          <w:color w:val="0000FF"/>
          <w:sz w:val="24"/>
          <w:szCs w:val="24"/>
          <w:u w:val="single" w:color="0000FF"/>
        </w:rPr>
        <w:t>ma</w:t>
      </w:r>
      <w:r w:rsidRPr="000C2861">
        <w:rPr>
          <w:rFonts w:ascii="Times New Roman" w:hAnsi="Times New Roman"/>
          <w:color w:val="0000FF"/>
          <w:sz w:val="24"/>
          <w:szCs w:val="24"/>
          <w:u w:val="single" w:color="0000FF"/>
          <w:lang w:val="en-US"/>
        </w:rPr>
        <w:t>il</w:t>
      </w:r>
      <w:proofErr w:type="spellEnd"/>
      <w:r w:rsidRPr="000C2861">
        <w:rPr>
          <w:rFonts w:ascii="Times New Roman" w:hAnsi="Times New Roman"/>
          <w:color w:val="0000FF"/>
          <w:sz w:val="24"/>
          <w:szCs w:val="24"/>
          <w:u w:val="single" w:color="0000FF"/>
        </w:rPr>
        <w:t>.</w:t>
      </w:r>
      <w:proofErr w:type="spellStart"/>
      <w:r w:rsidRPr="000C2861">
        <w:rPr>
          <w:rFonts w:ascii="Times New Roman" w:hAnsi="Times New Roman"/>
          <w:color w:val="0000FF"/>
          <w:sz w:val="24"/>
          <w:szCs w:val="24"/>
          <w:u w:val="single" w:color="0000FF"/>
        </w:rPr>
        <w:t>ru</w:t>
      </w:r>
      <w:proofErr w:type="spellEnd"/>
      <w:r w:rsidRPr="000C2861">
        <w:rPr>
          <w:rFonts w:ascii="Times New Roman" w:hAnsi="Times New Roman"/>
          <w:sz w:val="24"/>
          <w:szCs w:val="24"/>
        </w:rPr>
        <w:t xml:space="preserve"> с пометкой в теме сообщения </w:t>
      </w:r>
      <w:r w:rsidR="00072421" w:rsidRPr="00EC0798">
        <w:rPr>
          <w:rFonts w:ascii="Times New Roman" w:hAnsi="Times New Roman"/>
          <w:b/>
          <w:bCs/>
          <w:sz w:val="24"/>
          <w:szCs w:val="24"/>
        </w:rPr>
        <w:t>«</w:t>
      </w:r>
      <w:r w:rsidR="00072421">
        <w:rPr>
          <w:rFonts w:ascii="Times New Roman" w:hAnsi="Times New Roman"/>
          <w:b/>
          <w:sz w:val="24"/>
          <w:szCs w:val="24"/>
        </w:rPr>
        <w:t>С.В. Рахманинов - колокольный звон России…</w:t>
      </w:r>
      <w:r w:rsidR="00072421" w:rsidRPr="00214DEF">
        <w:rPr>
          <w:rFonts w:ascii="Times New Roman" w:hAnsi="Times New Roman"/>
          <w:b/>
          <w:sz w:val="24"/>
          <w:szCs w:val="24"/>
        </w:rPr>
        <w:t>»</w:t>
      </w:r>
      <w:r w:rsidR="00072421">
        <w:rPr>
          <w:rFonts w:ascii="Times New Roman" w:hAnsi="Times New Roman"/>
          <w:b/>
          <w:sz w:val="24"/>
          <w:szCs w:val="24"/>
        </w:rPr>
        <w:t>.</w:t>
      </w:r>
    </w:p>
    <w:sectPr w:rsidR="007C58CE" w:rsidRPr="00B75E7D" w:rsidSect="000750E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3AD"/>
    <w:multiLevelType w:val="hybridMultilevel"/>
    <w:tmpl w:val="0BBA2E68"/>
    <w:lvl w:ilvl="0" w:tplc="F140AE80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8341C"/>
    <w:multiLevelType w:val="multilevel"/>
    <w:tmpl w:val="BA04A73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3AA32E3C"/>
    <w:multiLevelType w:val="multilevel"/>
    <w:tmpl w:val="C288678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4CCE2E7B"/>
    <w:multiLevelType w:val="multilevel"/>
    <w:tmpl w:val="C83E6A8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4">
    <w:nsid w:val="5B837FF9"/>
    <w:multiLevelType w:val="hybridMultilevel"/>
    <w:tmpl w:val="94F8714E"/>
    <w:lvl w:ilvl="0" w:tplc="326E0BC8">
      <w:start w:val="1"/>
      <w:numFmt w:val="bullet"/>
      <w:lvlText w:val=""/>
      <w:lvlJc w:val="left"/>
      <w:pPr>
        <w:ind w:left="77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515CC73C">
      <w:start w:val="1"/>
      <w:numFmt w:val="bullet"/>
      <w:lvlText w:val="o"/>
      <w:lvlJc w:val="left"/>
      <w:pPr>
        <w:ind w:left="164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F89AEF76">
      <w:start w:val="1"/>
      <w:numFmt w:val="bullet"/>
      <w:lvlText w:val="▪"/>
      <w:lvlJc w:val="left"/>
      <w:pPr>
        <w:ind w:left="236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04CECD78">
      <w:start w:val="1"/>
      <w:numFmt w:val="bullet"/>
      <w:lvlText w:val="•"/>
      <w:lvlJc w:val="left"/>
      <w:pPr>
        <w:ind w:left="308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29DAF222">
      <w:start w:val="1"/>
      <w:numFmt w:val="bullet"/>
      <w:lvlText w:val="o"/>
      <w:lvlJc w:val="left"/>
      <w:pPr>
        <w:ind w:left="380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9B8CEF1C">
      <w:start w:val="1"/>
      <w:numFmt w:val="bullet"/>
      <w:lvlText w:val="▪"/>
      <w:lvlJc w:val="left"/>
      <w:pPr>
        <w:ind w:left="452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A1EE9C52">
      <w:start w:val="1"/>
      <w:numFmt w:val="bullet"/>
      <w:lvlText w:val="•"/>
      <w:lvlJc w:val="left"/>
      <w:pPr>
        <w:ind w:left="524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9EC69D08">
      <w:start w:val="1"/>
      <w:numFmt w:val="bullet"/>
      <w:lvlText w:val="o"/>
      <w:lvlJc w:val="left"/>
      <w:pPr>
        <w:ind w:left="596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EA06AAF8">
      <w:start w:val="1"/>
      <w:numFmt w:val="bullet"/>
      <w:lvlText w:val="▪"/>
      <w:lvlJc w:val="left"/>
      <w:pPr>
        <w:ind w:left="668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autoHyphenation/>
  <w:characterSpacingControl w:val="doNotCompress"/>
  <w:compat/>
  <w:rsids>
    <w:rsidRoot w:val="00FE3F27"/>
    <w:rsid w:val="0003288B"/>
    <w:rsid w:val="00037EC5"/>
    <w:rsid w:val="00072421"/>
    <w:rsid w:val="000750EA"/>
    <w:rsid w:val="00134873"/>
    <w:rsid w:val="001A3601"/>
    <w:rsid w:val="002E27EE"/>
    <w:rsid w:val="003D7C7F"/>
    <w:rsid w:val="004324ED"/>
    <w:rsid w:val="004F3695"/>
    <w:rsid w:val="005E58FB"/>
    <w:rsid w:val="005F175A"/>
    <w:rsid w:val="00647DB2"/>
    <w:rsid w:val="007B4E4B"/>
    <w:rsid w:val="007C58CE"/>
    <w:rsid w:val="007E5D96"/>
    <w:rsid w:val="0091456D"/>
    <w:rsid w:val="00A96859"/>
    <w:rsid w:val="00B10DB5"/>
    <w:rsid w:val="00B6078F"/>
    <w:rsid w:val="00B75E7D"/>
    <w:rsid w:val="00BA41F2"/>
    <w:rsid w:val="00CA1918"/>
    <w:rsid w:val="00EA59F4"/>
    <w:rsid w:val="00EE6922"/>
    <w:rsid w:val="00EF36DE"/>
    <w:rsid w:val="00F01CC2"/>
    <w:rsid w:val="00FE3CC7"/>
    <w:rsid w:val="00FE3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96"/>
    <w:pPr>
      <w:spacing w:after="200" w:line="276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unhideWhenUsed/>
    <w:qFormat/>
    <w:rsid w:val="007E5D96"/>
    <w:pPr>
      <w:keepNext/>
      <w:keepLines/>
      <w:spacing w:after="0" w:line="259" w:lineRule="auto"/>
      <w:ind w:left="1969" w:hanging="10"/>
      <w:jc w:val="center"/>
      <w:outlineLvl w:val="0"/>
    </w:pPr>
    <w:rPr>
      <w:rFonts w:ascii="Times New Roman" w:hAnsi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D96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a3">
    <w:name w:val="List Paragraph"/>
    <w:basedOn w:val="a"/>
    <w:uiPriority w:val="34"/>
    <w:qFormat/>
    <w:rsid w:val="007E5D9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E5D96"/>
    <w:rPr>
      <w:rFonts w:cs="Times New Roman"/>
      <w:color w:val="0000FF"/>
      <w:u w:val="single"/>
    </w:rPr>
  </w:style>
  <w:style w:type="table" w:customStyle="1" w:styleId="-11">
    <w:name w:val="Светлая заливка - Акцент 11"/>
    <w:basedOn w:val="a1"/>
    <w:uiPriority w:val="60"/>
    <w:rsid w:val="007E5D96"/>
    <w:pPr>
      <w:spacing w:after="0" w:line="240" w:lineRule="auto"/>
    </w:pPr>
    <w:rPr>
      <w:rFonts w:eastAsia="Times New Roman" w:cs="Times New Roman"/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a5">
    <w:name w:val="Strong"/>
    <w:basedOn w:val="a0"/>
    <w:uiPriority w:val="22"/>
    <w:qFormat/>
    <w:rsid w:val="007E5D96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1F2"/>
    <w:rPr>
      <w:rFonts w:ascii="Tahoma" w:eastAsia="Times New Roman" w:hAnsi="Tahoma" w:cs="Tahoma"/>
      <w:sz w:val="16"/>
      <w:szCs w:val="16"/>
    </w:rPr>
  </w:style>
  <w:style w:type="character" w:styleId="a8">
    <w:name w:val="Subtle Emphasis"/>
    <w:basedOn w:val="a0"/>
    <w:uiPriority w:val="19"/>
    <w:qFormat/>
    <w:rsid w:val="0013487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iblioteka_nr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way.php?to=http%3A%2F%2Fwww.libnov.ru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biblioteka_n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E66A1-141F-4EC4-944C-E183C527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Biblio</cp:lastModifiedBy>
  <cp:revision>23</cp:revision>
  <dcterms:created xsi:type="dcterms:W3CDTF">2023-03-28T12:06:00Z</dcterms:created>
  <dcterms:modified xsi:type="dcterms:W3CDTF">2023-03-28T14:18:00Z</dcterms:modified>
</cp:coreProperties>
</file>